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pPr w:leftFromText="180" w:rightFromText="180" w:vertAnchor="page" w:horzAnchor="margin" w:tblpY="178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61"/>
        <w:gridCol w:w="2123"/>
        <w:gridCol w:w="1944"/>
        <w:gridCol w:w="2098"/>
        <w:gridCol w:w="1806"/>
        <w:gridCol w:w="2125"/>
        <w:gridCol w:w="2136"/>
      </w:tblGrid>
      <w:tr w:rsidRPr="003E7A0B" w:rsidR="00531C68" w:rsidTr="00B70590" w14:paraId="4349F29A" w14:textId="77777777">
        <w:trPr>
          <w:trHeight w:val="70"/>
        </w:trPr>
        <w:tc>
          <w:tcPr>
            <w:tcW w:w="5371" w:type="dxa"/>
            <w:gridSpan w:val="2"/>
            <w:vMerge w:val="restart"/>
            <w:tcBorders>
              <w:top w:val="nil"/>
              <w:left w:val="nil"/>
            </w:tcBorders>
          </w:tcPr>
          <w:p w:rsidRPr="003E7A0B" w:rsidR="00531C68" w:rsidP="00531C68" w:rsidRDefault="00531C68" w14:paraId="0DB610D7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  <w:tc>
          <w:tcPr>
            <w:tcW w:w="10243" w:type="dxa"/>
            <w:gridSpan w:val="5"/>
            <w:shd w:val="clear" w:color="auto" w:fill="002060"/>
          </w:tcPr>
          <w:p w:rsidRPr="00A30079" w:rsidR="00531C68" w:rsidP="00531C68" w:rsidRDefault="00531C68" w14:paraId="1CB0BCDC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A30079">
              <w:rPr>
                <w:rFonts w:cs="Arial" w:asciiTheme="minorHAnsi" w:hAnsiTheme="minorHAnsi"/>
                <w:b/>
                <w:sz w:val="20"/>
                <w:szCs w:val="20"/>
              </w:rPr>
              <w:t xml:space="preserve">Extent </w:t>
            </w:r>
            <w:proofErr w:type="gramStart"/>
            <w:r w:rsidRPr="00A30079">
              <w:rPr>
                <w:rFonts w:cs="Arial" w:asciiTheme="minorHAnsi" w:hAnsiTheme="minorHAnsi"/>
                <w:b/>
                <w:sz w:val="20"/>
                <w:szCs w:val="20"/>
              </w:rPr>
              <w:t>Of</w:t>
            </w:r>
            <w:proofErr w:type="gramEnd"/>
            <w:r w:rsidRPr="00A30079">
              <w:rPr>
                <w:rFonts w:cs="Arial" w:asciiTheme="minorHAnsi" w:hAnsiTheme="minorHAnsi"/>
                <w:b/>
                <w:sz w:val="20"/>
                <w:szCs w:val="20"/>
              </w:rPr>
              <w:t xml:space="preserve"> Harm Caused By The Hazard</w:t>
            </w:r>
          </w:p>
        </w:tc>
      </w:tr>
      <w:tr w:rsidRPr="003E7A0B" w:rsidR="00531C68" w:rsidTr="00531C68" w14:paraId="776EB7C4" w14:textId="77777777">
        <w:tc>
          <w:tcPr>
            <w:tcW w:w="5371" w:type="dxa"/>
            <w:gridSpan w:val="2"/>
            <w:vMerge/>
            <w:tcBorders>
              <w:left w:val="nil"/>
            </w:tcBorders>
          </w:tcPr>
          <w:p w:rsidRPr="003E7A0B" w:rsidR="00531C68" w:rsidP="00531C68" w:rsidRDefault="00531C68" w14:paraId="06ECDE02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  <w:tc>
          <w:tcPr>
            <w:tcW w:w="1967" w:type="dxa"/>
          </w:tcPr>
          <w:p w:rsidRPr="00A30079" w:rsidR="00531C68" w:rsidP="00531C68" w:rsidRDefault="00531C68" w14:paraId="480DA0F5" w14:textId="77777777">
            <w:pPr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>Negligible</w:t>
            </w:r>
            <w:r w:rsidRPr="00A30079">
              <w:rPr>
                <w:rFonts w:cs="Arial" w:asciiTheme="minorHAnsi" w:hAnsiTheme="minorHAnsi"/>
                <w:b/>
                <w:sz w:val="20"/>
                <w:szCs w:val="20"/>
              </w:rPr>
              <w:t xml:space="preserve"> </w:t>
            </w:r>
            <w:r w:rsidR="00634CBC">
              <w:rPr>
                <w:rFonts w:cs="Arial" w:asciiTheme="minorHAnsi" w:hAnsiTheme="minorHAnsi"/>
                <w:b/>
                <w:sz w:val="20"/>
                <w:szCs w:val="20"/>
              </w:rPr>
              <w:t>(1)</w:t>
            </w:r>
          </w:p>
        </w:tc>
        <w:tc>
          <w:tcPr>
            <w:tcW w:w="2127" w:type="dxa"/>
          </w:tcPr>
          <w:p w:rsidRPr="00A30079" w:rsidR="00531C68" w:rsidP="00531C68" w:rsidRDefault="00531C68" w14:paraId="4DE4B39D" w14:textId="77777777">
            <w:pPr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 xml:space="preserve">Marginal </w:t>
            </w:r>
            <w:r w:rsidR="00634CBC">
              <w:rPr>
                <w:rFonts w:cs="Arial" w:asciiTheme="minorHAnsi" w:hAnsiTheme="minorHAnsi"/>
                <w:b/>
                <w:sz w:val="20"/>
                <w:szCs w:val="20"/>
              </w:rPr>
              <w:t>(2)</w:t>
            </w:r>
          </w:p>
        </w:tc>
        <w:tc>
          <w:tcPr>
            <w:tcW w:w="1831" w:type="dxa"/>
          </w:tcPr>
          <w:p w:rsidRPr="00A30079" w:rsidR="00531C68" w:rsidP="00531C68" w:rsidRDefault="00531C68" w14:paraId="59CB7B5B" w14:textId="77777777">
            <w:pPr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 xml:space="preserve">Serious </w:t>
            </w:r>
            <w:r w:rsidR="00634CBC">
              <w:rPr>
                <w:rFonts w:cs="Arial" w:asciiTheme="minorHAnsi" w:hAnsiTheme="minorHAnsi"/>
                <w:b/>
                <w:sz w:val="20"/>
                <w:szCs w:val="20"/>
              </w:rPr>
              <w:t>(3)</w:t>
            </w:r>
          </w:p>
        </w:tc>
        <w:tc>
          <w:tcPr>
            <w:tcW w:w="2159" w:type="dxa"/>
          </w:tcPr>
          <w:p w:rsidRPr="00A30079" w:rsidR="00531C68" w:rsidP="00531C68" w:rsidRDefault="00531C68" w14:paraId="6E482C6B" w14:textId="77777777">
            <w:pPr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 xml:space="preserve">Critical </w:t>
            </w:r>
            <w:r w:rsidR="00634CBC">
              <w:rPr>
                <w:rFonts w:cs="Arial" w:asciiTheme="minorHAnsi" w:hAnsiTheme="minorHAnsi"/>
                <w:b/>
                <w:sz w:val="20"/>
                <w:szCs w:val="20"/>
              </w:rPr>
              <w:t>(4)</w:t>
            </w:r>
          </w:p>
        </w:tc>
        <w:tc>
          <w:tcPr>
            <w:tcW w:w="2159" w:type="dxa"/>
          </w:tcPr>
          <w:p w:rsidRPr="00A30079" w:rsidR="00531C68" w:rsidP="00531C68" w:rsidRDefault="00531C68" w14:paraId="61DD0752" w14:textId="77777777">
            <w:pPr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 xml:space="preserve">Catastrophic </w:t>
            </w:r>
            <w:r w:rsidR="00634CBC">
              <w:rPr>
                <w:rFonts w:cs="Arial" w:asciiTheme="minorHAnsi" w:hAnsiTheme="minorHAnsi"/>
                <w:b/>
                <w:sz w:val="20"/>
                <w:szCs w:val="20"/>
              </w:rPr>
              <w:t>(5)</w:t>
            </w:r>
          </w:p>
        </w:tc>
      </w:tr>
      <w:tr w:rsidRPr="003E7A0B" w:rsidR="00531C68" w:rsidTr="00B70590" w14:paraId="07A33600" w14:textId="77777777">
        <w:tc>
          <w:tcPr>
            <w:tcW w:w="3216" w:type="dxa"/>
            <w:vMerge w:val="restart"/>
            <w:shd w:val="clear" w:color="auto" w:fill="002060"/>
          </w:tcPr>
          <w:p w:rsidRPr="00A30079" w:rsidR="00531C68" w:rsidP="00531C68" w:rsidRDefault="00531C68" w14:paraId="6D8CD861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A30079">
              <w:rPr>
                <w:rFonts w:cs="Arial" w:asciiTheme="minorHAnsi" w:hAnsiTheme="minorHAnsi"/>
                <w:b/>
                <w:sz w:val="20"/>
                <w:szCs w:val="20"/>
              </w:rPr>
              <w:t>Likelihood of The Hazard Occurring and Causing Harm</w:t>
            </w:r>
          </w:p>
        </w:tc>
        <w:tc>
          <w:tcPr>
            <w:tcW w:w="2155" w:type="dxa"/>
          </w:tcPr>
          <w:p w:rsidRPr="004833FF" w:rsidR="00531C68" w:rsidP="00531C68" w:rsidRDefault="00531C68" w14:paraId="4F55FCF2" w14:textId="77777777">
            <w:pPr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4833FF">
              <w:rPr>
                <w:rFonts w:cs="Arial" w:asciiTheme="minorHAnsi" w:hAnsiTheme="minorHAnsi"/>
                <w:b/>
                <w:sz w:val="20"/>
                <w:szCs w:val="20"/>
              </w:rPr>
              <w:t xml:space="preserve">Likely </w:t>
            </w:r>
            <w:r w:rsidR="0069395B">
              <w:rPr>
                <w:rFonts w:cs="Arial" w:asciiTheme="minorHAnsi" w:hAnsiTheme="minorHAnsi"/>
                <w:b/>
                <w:sz w:val="20"/>
                <w:szCs w:val="20"/>
              </w:rPr>
              <w:t>(3)</w:t>
            </w:r>
          </w:p>
        </w:tc>
        <w:tc>
          <w:tcPr>
            <w:tcW w:w="1967" w:type="dxa"/>
            <w:shd w:val="clear" w:color="auto" w:fill="auto"/>
          </w:tcPr>
          <w:p w:rsidRPr="00A30079" w:rsidR="00531C68" w:rsidP="00634CBC" w:rsidRDefault="0069395B" w14:paraId="30D5A58F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Pr="00A30079" w:rsidR="00531C68" w:rsidP="00634CBC" w:rsidRDefault="0069395B" w14:paraId="0F3D2A08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831" w:type="dxa"/>
            <w:shd w:val="clear" w:color="auto" w:fill="auto"/>
          </w:tcPr>
          <w:p w:rsidRPr="00A30079" w:rsidR="00531C68" w:rsidP="00634CBC" w:rsidRDefault="0069395B" w14:paraId="38822888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159" w:type="dxa"/>
            <w:shd w:val="clear" w:color="auto" w:fill="auto"/>
          </w:tcPr>
          <w:p w:rsidRPr="00A30079" w:rsidR="00531C68" w:rsidP="00634CBC" w:rsidRDefault="0069395B" w14:paraId="7459C903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159" w:type="dxa"/>
            <w:shd w:val="clear" w:color="auto" w:fill="auto"/>
          </w:tcPr>
          <w:p w:rsidRPr="00A30079" w:rsidR="00531C68" w:rsidP="00634CBC" w:rsidRDefault="0069395B" w14:paraId="33816F9A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1</w:t>
            </w:r>
            <w:r w:rsidR="00634CBC">
              <w:rPr>
                <w:rFonts w:cs="Arial" w:asciiTheme="minorHAnsi" w:hAnsiTheme="minorHAnsi"/>
                <w:sz w:val="20"/>
                <w:szCs w:val="20"/>
              </w:rPr>
              <w:t>5</w:t>
            </w:r>
          </w:p>
        </w:tc>
      </w:tr>
      <w:tr w:rsidRPr="003E7A0B" w:rsidR="00531C68" w:rsidTr="00B70590" w14:paraId="264C2827" w14:textId="77777777">
        <w:tc>
          <w:tcPr>
            <w:tcW w:w="3216" w:type="dxa"/>
            <w:vMerge/>
            <w:shd w:val="clear" w:color="auto" w:fill="002060"/>
          </w:tcPr>
          <w:p w:rsidRPr="00A30079" w:rsidR="00531C68" w:rsidP="00531C68" w:rsidRDefault="00531C68" w14:paraId="1B5B4351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:rsidRPr="004833FF" w:rsidR="00531C68" w:rsidP="00531C68" w:rsidRDefault="00531C68" w14:paraId="17323F70" w14:textId="77777777">
            <w:pPr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4833FF">
              <w:rPr>
                <w:rFonts w:cs="Arial" w:asciiTheme="minorHAnsi" w:hAnsiTheme="minorHAnsi"/>
                <w:b/>
                <w:sz w:val="20"/>
                <w:szCs w:val="20"/>
              </w:rPr>
              <w:t xml:space="preserve">Possible </w:t>
            </w:r>
            <w:r w:rsidR="00634CBC">
              <w:rPr>
                <w:rFonts w:cs="Arial" w:asciiTheme="minorHAnsi" w:hAnsiTheme="minorHAnsi"/>
                <w:b/>
                <w:sz w:val="20"/>
                <w:szCs w:val="20"/>
              </w:rPr>
              <w:t>(2)</w:t>
            </w:r>
          </w:p>
        </w:tc>
        <w:tc>
          <w:tcPr>
            <w:tcW w:w="1967" w:type="dxa"/>
            <w:shd w:val="clear" w:color="auto" w:fill="auto"/>
          </w:tcPr>
          <w:p w:rsidRPr="00A30079" w:rsidR="00531C68" w:rsidP="00634CBC" w:rsidRDefault="00634CBC" w14:paraId="7DB86A53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Pr="00A30079" w:rsidR="00531C68" w:rsidP="00634CBC" w:rsidRDefault="00634CBC" w14:paraId="26D3ECA9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831" w:type="dxa"/>
            <w:shd w:val="clear" w:color="auto" w:fill="auto"/>
          </w:tcPr>
          <w:p w:rsidRPr="00A30079" w:rsidR="00531C68" w:rsidP="00634CBC" w:rsidRDefault="00634CBC" w14:paraId="2B2AE8A3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159" w:type="dxa"/>
            <w:shd w:val="clear" w:color="auto" w:fill="auto"/>
          </w:tcPr>
          <w:p w:rsidRPr="00A30079" w:rsidR="00531C68" w:rsidP="00634CBC" w:rsidRDefault="00634CBC" w14:paraId="282B7581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159" w:type="dxa"/>
            <w:shd w:val="clear" w:color="auto" w:fill="auto"/>
          </w:tcPr>
          <w:p w:rsidRPr="00A30079" w:rsidR="00531C68" w:rsidP="00634CBC" w:rsidRDefault="00634CBC" w14:paraId="2647A9DC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10</w:t>
            </w:r>
          </w:p>
        </w:tc>
      </w:tr>
      <w:tr w:rsidRPr="003E7A0B" w:rsidR="00531C68" w:rsidTr="00B70590" w14:paraId="6A35B28F" w14:textId="77777777">
        <w:tc>
          <w:tcPr>
            <w:tcW w:w="3216" w:type="dxa"/>
            <w:vMerge/>
            <w:tcBorders>
              <w:bottom w:val="single" w:color="auto" w:sz="4" w:space="0"/>
            </w:tcBorders>
            <w:shd w:val="clear" w:color="auto" w:fill="002060"/>
          </w:tcPr>
          <w:p w:rsidRPr="00A30079" w:rsidR="00531C68" w:rsidP="00531C68" w:rsidRDefault="00531C68" w14:paraId="52AD21BB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color="auto" w:sz="4" w:space="0"/>
            </w:tcBorders>
          </w:tcPr>
          <w:p w:rsidRPr="004833FF" w:rsidR="00531C68" w:rsidP="00531C68" w:rsidRDefault="00531C68" w14:paraId="56F3DA4D" w14:textId="77777777">
            <w:pPr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4833FF">
              <w:rPr>
                <w:rFonts w:cs="Arial" w:asciiTheme="minorHAnsi" w:hAnsiTheme="minorHAnsi"/>
                <w:b/>
                <w:sz w:val="20"/>
                <w:szCs w:val="20"/>
              </w:rPr>
              <w:t>Unlikely</w:t>
            </w:r>
            <w:r w:rsidR="0069395B">
              <w:rPr>
                <w:rFonts w:cs="Arial" w:asciiTheme="minorHAnsi" w:hAnsiTheme="minorHAnsi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1967" w:type="dxa"/>
            <w:tcBorders>
              <w:bottom w:val="single" w:color="auto" w:sz="4" w:space="0"/>
            </w:tcBorders>
            <w:shd w:val="clear" w:color="auto" w:fill="auto"/>
          </w:tcPr>
          <w:p w:rsidRPr="00A30079" w:rsidR="00531C68" w:rsidP="00634CBC" w:rsidRDefault="0069395B" w14:paraId="640A8DDE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shd w:val="clear" w:color="auto" w:fill="auto"/>
          </w:tcPr>
          <w:p w:rsidRPr="00A30079" w:rsidR="00531C68" w:rsidP="00634CBC" w:rsidRDefault="0069395B" w14:paraId="03F16BF2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31" w:type="dxa"/>
            <w:tcBorders>
              <w:bottom w:val="single" w:color="auto" w:sz="4" w:space="0"/>
            </w:tcBorders>
            <w:shd w:val="clear" w:color="auto" w:fill="auto"/>
          </w:tcPr>
          <w:p w:rsidRPr="00A30079" w:rsidR="00531C68" w:rsidP="00634CBC" w:rsidRDefault="0069395B" w14:paraId="5FC6E4C6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159" w:type="dxa"/>
            <w:tcBorders>
              <w:bottom w:val="single" w:color="auto" w:sz="4" w:space="0"/>
            </w:tcBorders>
            <w:shd w:val="clear" w:color="auto" w:fill="auto"/>
          </w:tcPr>
          <w:p w:rsidRPr="00A30079" w:rsidR="00531C68" w:rsidP="00634CBC" w:rsidRDefault="0069395B" w14:paraId="6C43732B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159" w:type="dxa"/>
            <w:tcBorders>
              <w:bottom w:val="single" w:color="auto" w:sz="4" w:space="0"/>
            </w:tcBorders>
            <w:shd w:val="clear" w:color="auto" w:fill="auto"/>
          </w:tcPr>
          <w:p w:rsidRPr="00A30079" w:rsidR="00531C68" w:rsidP="00634CBC" w:rsidRDefault="0069395B" w14:paraId="72A62065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5</w:t>
            </w:r>
          </w:p>
        </w:tc>
      </w:tr>
    </w:tbl>
    <w:p w:rsidRPr="005C5431" w:rsidR="005F1469" w:rsidP="000E18A8" w:rsidRDefault="005F1469" w14:paraId="290FF922" w14:textId="77777777">
      <w:pPr>
        <w:ind w:left="-1800"/>
        <w:rPr>
          <w:rFonts w:cs="Arial" w:asciiTheme="minorHAnsi" w:hAnsiTheme="minorHAnsi"/>
          <w:sz w:val="10"/>
          <w:szCs w:val="8"/>
        </w:rPr>
      </w:pPr>
    </w:p>
    <w:tbl>
      <w:tblPr>
        <w:tblpPr w:leftFromText="180" w:rightFromText="180" w:vertAnchor="page" w:horzAnchor="margin" w:tblpY="3481"/>
        <w:tblW w:w="156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126"/>
        <w:gridCol w:w="850"/>
        <w:gridCol w:w="6341"/>
        <w:gridCol w:w="1008"/>
        <w:gridCol w:w="1119"/>
        <w:gridCol w:w="1417"/>
        <w:gridCol w:w="1244"/>
      </w:tblGrid>
      <w:tr w:rsidRPr="003E7A0B" w:rsidR="00531C68" w:rsidTr="5910F0DC" w14:paraId="6F20C1D7" w14:textId="77777777">
        <w:tc>
          <w:tcPr>
            <w:tcW w:w="4531" w:type="dxa"/>
            <w:gridSpan w:val="3"/>
            <w:tcMar/>
          </w:tcPr>
          <w:p w:rsidRPr="003E7A0B" w:rsidR="00531C68" w:rsidP="007A4AD3" w:rsidRDefault="00531C68" w14:paraId="64D55761" w14:textId="5E3B6418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468C975C">
              <w:rPr>
                <w:rFonts w:cs="Arial" w:asciiTheme="minorHAnsi" w:hAnsiTheme="minorHAnsi"/>
                <w:b/>
                <w:bCs/>
                <w:sz w:val="20"/>
                <w:szCs w:val="20"/>
              </w:rPr>
              <w:t>Description</w:t>
            </w:r>
            <w:r w:rsidRPr="468C975C" w:rsidR="00236CC8">
              <w:rPr>
                <w:rFonts w:cs="Arial" w:asciiTheme="minorHAnsi" w:hAnsiTheme="minorHAnsi"/>
                <w:sz w:val="20"/>
                <w:szCs w:val="20"/>
              </w:rPr>
              <w:t xml:space="preserve">: </w:t>
            </w:r>
            <w:r w:rsidR="007A4AD3">
              <w:rPr>
                <w:rFonts w:cs="Arial" w:asciiTheme="minorHAnsi" w:hAnsiTheme="minorHAnsi"/>
                <w:sz w:val="20"/>
                <w:szCs w:val="20"/>
              </w:rPr>
              <w:t>COVID</w:t>
            </w:r>
          </w:p>
        </w:tc>
        <w:tc>
          <w:tcPr>
            <w:tcW w:w="6341" w:type="dxa"/>
            <w:tcMar/>
          </w:tcPr>
          <w:p w:rsidRPr="003E7A0B" w:rsidR="00531C68" w:rsidP="00314687" w:rsidRDefault="00531C68" w14:paraId="67860FC2" w14:textId="1EA2747D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3E7A0B">
              <w:rPr>
                <w:rFonts w:cs="Arial" w:asciiTheme="minorHAnsi" w:hAnsiTheme="minorHAnsi"/>
                <w:b/>
                <w:sz w:val="20"/>
                <w:szCs w:val="20"/>
              </w:rPr>
              <w:t>Completed By</w:t>
            </w:r>
            <w:r w:rsidRPr="003E7A0B">
              <w:rPr>
                <w:rFonts w:cs="Arial" w:asciiTheme="minorHAnsi" w:hAnsiTheme="minorHAnsi"/>
                <w:sz w:val="20"/>
                <w:szCs w:val="20"/>
              </w:rPr>
              <w:t>:</w:t>
            </w:r>
            <w:r>
              <w:rPr>
                <w:rFonts w:cs="Arial" w:asciiTheme="minorHAnsi" w:hAnsiTheme="minorHAnsi"/>
                <w:sz w:val="20"/>
                <w:szCs w:val="20"/>
              </w:rPr>
              <w:t xml:space="preserve"> </w:t>
            </w:r>
            <w:r w:rsidR="00314687">
              <w:rPr>
                <w:rFonts w:cs="Arial" w:asciiTheme="minorHAnsi" w:hAnsiTheme="minorHAnsi"/>
                <w:sz w:val="20"/>
                <w:szCs w:val="20"/>
              </w:rPr>
              <w:t xml:space="preserve">Melissa Fazackerley </w:t>
            </w:r>
            <w:r w:rsidR="00140E91">
              <w:rPr>
                <w:rFonts w:cs="Arial"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  <w:tcMar/>
          </w:tcPr>
          <w:p w:rsidRPr="003E7A0B" w:rsidR="00531C68" w:rsidP="00531C68" w:rsidRDefault="00531C68" w14:paraId="1D17786B" w14:textId="75665015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3E7A0B">
              <w:rPr>
                <w:rFonts w:cs="Arial" w:asciiTheme="minorHAnsi" w:hAnsiTheme="minorHAnsi"/>
                <w:b/>
                <w:sz w:val="20"/>
                <w:szCs w:val="20"/>
              </w:rPr>
              <w:t>Assisted By</w:t>
            </w:r>
            <w:r w:rsidRPr="003E7A0B">
              <w:rPr>
                <w:rFonts w:cs="Arial" w:asciiTheme="minorHAnsi" w:hAnsiTheme="minorHAnsi"/>
                <w:sz w:val="20"/>
                <w:szCs w:val="20"/>
              </w:rPr>
              <w:t>:</w:t>
            </w:r>
            <w:r w:rsidR="00314687">
              <w:rPr>
                <w:rFonts w:cs="Arial"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661" w:type="dxa"/>
            <w:gridSpan w:val="2"/>
            <w:tcMar/>
          </w:tcPr>
          <w:p w:rsidRPr="003E7A0B" w:rsidR="00531C68" w:rsidP="00531C68" w:rsidRDefault="00531C68" w14:paraId="28736CC6" w14:textId="1B6438AB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3E7A0B">
              <w:rPr>
                <w:rFonts w:cs="Arial" w:asciiTheme="minorHAnsi" w:hAnsiTheme="minorHAnsi"/>
                <w:b/>
                <w:sz w:val="20"/>
                <w:szCs w:val="20"/>
              </w:rPr>
              <w:t>Reviewed By</w:t>
            </w:r>
            <w:r w:rsidRPr="003E7A0B">
              <w:rPr>
                <w:rFonts w:cs="Arial" w:asciiTheme="minorHAnsi" w:hAnsiTheme="minorHAnsi"/>
                <w:sz w:val="20"/>
                <w:szCs w:val="20"/>
              </w:rPr>
              <w:t>:</w:t>
            </w:r>
          </w:p>
        </w:tc>
      </w:tr>
      <w:tr w:rsidRPr="003E7A0B" w:rsidR="00531C68" w:rsidTr="5910F0DC" w14:paraId="101004CB" w14:textId="77777777">
        <w:tc>
          <w:tcPr>
            <w:tcW w:w="4531" w:type="dxa"/>
            <w:gridSpan w:val="3"/>
            <w:tcBorders>
              <w:bottom w:val="single" w:color="auto" w:sz="4" w:space="0"/>
            </w:tcBorders>
            <w:tcMar/>
          </w:tcPr>
          <w:p w:rsidRPr="003E7A0B" w:rsidR="00531C68" w:rsidP="007A4AD3" w:rsidRDefault="00531C68" w14:paraId="56B9541C" w14:textId="49AC3764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3E7A0B">
              <w:rPr>
                <w:rFonts w:cs="Arial" w:asciiTheme="minorHAnsi" w:hAnsiTheme="minorHAnsi"/>
                <w:b/>
                <w:sz w:val="20"/>
                <w:szCs w:val="20"/>
              </w:rPr>
              <w:t>Location/Site</w:t>
            </w:r>
            <w:r w:rsidRPr="003E7A0B">
              <w:rPr>
                <w:rFonts w:cs="Arial" w:asciiTheme="minorHAnsi" w:hAnsiTheme="minorHAnsi"/>
                <w:sz w:val="20"/>
                <w:szCs w:val="20"/>
              </w:rPr>
              <w:t xml:space="preserve">: </w:t>
            </w:r>
            <w:r w:rsidR="00A82376">
              <w:rPr>
                <w:rFonts w:cs="Arial" w:asciiTheme="minorHAnsi" w:hAnsiTheme="minorHAnsi"/>
                <w:sz w:val="20"/>
                <w:szCs w:val="20"/>
              </w:rPr>
              <w:t>Site</w:t>
            </w:r>
            <w:r w:rsidR="007A4AD3">
              <w:rPr>
                <w:rFonts w:cs="Arial" w:asciiTheme="minorHAnsi" w:hAnsiTheme="minorHAnsi"/>
                <w:sz w:val="20"/>
                <w:szCs w:val="20"/>
              </w:rPr>
              <w:t xml:space="preserve"> Based Employees </w:t>
            </w:r>
            <w:r w:rsidR="00140E91">
              <w:rPr>
                <w:rFonts w:cs="Arial"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341" w:type="dxa"/>
            <w:tcBorders>
              <w:bottom w:val="single" w:color="auto" w:sz="4" w:space="0"/>
            </w:tcBorders>
            <w:tcMar/>
          </w:tcPr>
          <w:p w:rsidRPr="003E7A0B" w:rsidR="00531C68" w:rsidP="00531C68" w:rsidRDefault="005C03F1" w14:paraId="1EDC8B84" w14:textId="1280708F">
            <w:pPr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F77D6D5" wp14:editId="0653DCD3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3810</wp:posOffset>
                  </wp:positionV>
                  <wp:extent cx="752475" cy="391795"/>
                  <wp:effectExtent l="0" t="0" r="9525" b="8255"/>
                  <wp:wrapThrough wrapText="bothSides">
                    <wp:wrapPolygon edited="0">
                      <wp:start x="7656" y="0"/>
                      <wp:lineTo x="0" y="14703"/>
                      <wp:lineTo x="1641" y="21005"/>
                      <wp:lineTo x="4375" y="21005"/>
                      <wp:lineTo x="21327" y="14703"/>
                      <wp:lineTo x="21327" y="9452"/>
                      <wp:lineTo x="15311" y="0"/>
                      <wp:lineTo x="7656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lissa Signatur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5910F0DC" w:rsidR="00531C68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</w:rPr>
              <w:t>Signed</w:t>
            </w:r>
            <w:r w:rsidRPr="5910F0DC" w:rsidR="00531C68">
              <w:rPr>
                <w:rFonts w:ascii="Calibri" w:hAnsi="Calibri" w:cs="Arial" w:asciiTheme="minorAscii" w:hAnsiTheme="minorAscii"/>
                <w:sz w:val="20"/>
                <w:szCs w:val="20"/>
              </w:rPr>
              <w:t>:</w:t>
            </w:r>
          </w:p>
        </w:tc>
        <w:tc>
          <w:tcPr>
            <w:tcW w:w="4788" w:type="dxa"/>
            <w:gridSpan w:val="4"/>
            <w:tcBorders>
              <w:bottom w:val="single" w:color="auto" w:sz="4" w:space="0"/>
            </w:tcBorders>
            <w:tcMar/>
          </w:tcPr>
          <w:p w:rsidRPr="003E7A0B" w:rsidR="00531C68" w:rsidP="5910F0DC" w:rsidRDefault="00531C68" w14:paraId="1B86C046" w14:textId="0E738809">
            <w:pPr>
              <w:rPr>
                <w:rFonts w:ascii="Calibri" w:hAnsi="Calibri" w:cs="Arial" w:asciiTheme="minorAscii" w:hAnsiTheme="minorAscii"/>
                <w:sz w:val="20"/>
                <w:szCs w:val="20"/>
              </w:rPr>
            </w:pPr>
            <w:r w:rsidRPr="5910F0DC" w:rsidR="00531C68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</w:rPr>
              <w:t>Dated</w:t>
            </w:r>
            <w:r w:rsidRPr="5910F0DC" w:rsidR="00531C68">
              <w:rPr>
                <w:rFonts w:ascii="Calibri" w:hAnsi="Calibri" w:cs="Arial" w:asciiTheme="minorAscii" w:hAnsiTheme="minorAscii"/>
                <w:sz w:val="20"/>
                <w:szCs w:val="20"/>
              </w:rPr>
              <w:t>:</w:t>
            </w:r>
            <w:r w:rsidRPr="5910F0DC" w:rsidR="00140E91">
              <w:rPr>
                <w:rFonts w:ascii="Calibri" w:hAnsi="Calibri" w:cs="Arial" w:asciiTheme="minorAscii" w:hAnsiTheme="minorAscii"/>
                <w:sz w:val="20"/>
                <w:szCs w:val="20"/>
              </w:rPr>
              <w:t xml:space="preserve"> </w:t>
            </w:r>
            <w:r w:rsidRPr="5910F0DC" w:rsidR="00314687">
              <w:rPr>
                <w:rFonts w:ascii="Calibri" w:hAnsi="Calibri" w:cs="Arial" w:asciiTheme="minorAscii" w:hAnsiTheme="minorAscii"/>
                <w:sz w:val="20"/>
                <w:szCs w:val="20"/>
              </w:rPr>
              <w:t>17.09.2020</w:t>
            </w:r>
          </w:p>
          <w:p w:rsidRPr="003E7A0B" w:rsidR="00531C68" w:rsidP="5910F0DC" w:rsidRDefault="00531C68" w14:paraId="0DE11C86" w14:textId="26BD591A">
            <w:pPr>
              <w:pStyle w:val="Normal"/>
              <w:rPr>
                <w:rFonts w:ascii="Calibri" w:hAnsi="Calibri" w:cs="Arial" w:asciiTheme="minorAscii" w:hAnsiTheme="minorAscii"/>
                <w:sz w:val="20"/>
                <w:szCs w:val="20"/>
              </w:rPr>
            </w:pPr>
            <w:r w:rsidRPr="5910F0DC" w:rsidR="69538B1E">
              <w:rPr>
                <w:rFonts w:ascii="Calibri" w:hAnsi="Calibri" w:cs="Arial" w:asciiTheme="minorAscii" w:hAnsiTheme="minorAscii"/>
                <w:sz w:val="20"/>
                <w:szCs w:val="20"/>
              </w:rPr>
              <w:t xml:space="preserve">Reviewed: 04.11.2020 (No </w:t>
            </w:r>
            <w:r w:rsidRPr="5910F0DC" w:rsidR="69538B1E">
              <w:rPr>
                <w:rFonts w:ascii="Calibri" w:hAnsi="Calibri" w:cs="Arial" w:asciiTheme="minorAscii" w:hAnsiTheme="minorAscii"/>
                <w:sz w:val="20"/>
                <w:szCs w:val="20"/>
              </w:rPr>
              <w:t>significant</w:t>
            </w:r>
            <w:r w:rsidRPr="5910F0DC" w:rsidR="69538B1E">
              <w:rPr>
                <w:rFonts w:ascii="Calibri" w:hAnsi="Calibri" w:cs="Arial" w:asciiTheme="minorAscii" w:hAnsiTheme="minorAscii"/>
                <w:sz w:val="20"/>
                <w:szCs w:val="20"/>
              </w:rPr>
              <w:t xml:space="preserve"> changes)</w:t>
            </w:r>
          </w:p>
        </w:tc>
      </w:tr>
      <w:tr w:rsidRPr="003E7A0B" w:rsidR="00531C68" w:rsidTr="5910F0DC" w14:paraId="1B339DC0" w14:textId="77777777">
        <w:tc>
          <w:tcPr>
            <w:tcW w:w="1555" w:type="dxa"/>
            <w:shd w:val="clear" w:color="auto" w:fill="002060"/>
            <w:tcMar/>
            <w:vAlign w:val="center"/>
          </w:tcPr>
          <w:p w:rsidRPr="003C0151" w:rsidR="00531C68" w:rsidP="003C0151" w:rsidRDefault="00531C68" w14:paraId="5194977E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3C0151">
              <w:rPr>
                <w:rFonts w:cs="Arial" w:asciiTheme="minorHAnsi" w:hAnsiTheme="minorHAnsi"/>
                <w:b/>
                <w:sz w:val="20"/>
                <w:szCs w:val="20"/>
              </w:rPr>
              <w:t>Hazards Identified</w:t>
            </w:r>
          </w:p>
        </w:tc>
        <w:tc>
          <w:tcPr>
            <w:tcW w:w="2126" w:type="dxa"/>
            <w:shd w:val="clear" w:color="auto" w:fill="002060"/>
            <w:tcMar/>
            <w:vAlign w:val="center"/>
          </w:tcPr>
          <w:p w:rsidRPr="003C0151" w:rsidR="00531C68" w:rsidP="003C0151" w:rsidRDefault="00531C68" w14:paraId="4C849C02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3C0151">
              <w:rPr>
                <w:rFonts w:cs="Arial" w:asciiTheme="minorHAnsi" w:hAnsiTheme="minorHAnsi"/>
                <w:b/>
                <w:sz w:val="20"/>
                <w:szCs w:val="20"/>
              </w:rPr>
              <w:t>Who Could Be Harmed &amp; How</w:t>
            </w:r>
          </w:p>
        </w:tc>
        <w:tc>
          <w:tcPr>
            <w:tcW w:w="850" w:type="dxa"/>
            <w:shd w:val="clear" w:color="auto" w:fill="002060"/>
            <w:tcMar/>
            <w:vAlign w:val="center"/>
          </w:tcPr>
          <w:p w:rsidRPr="003C0151" w:rsidR="00531C68" w:rsidP="003C0151" w:rsidRDefault="00531C68" w14:paraId="1661CD66" w14:textId="77777777">
            <w:pPr>
              <w:jc w:val="center"/>
              <w:rPr>
                <w:rFonts w:cs="Arial" w:asciiTheme="minorHAnsi" w:hAnsiTheme="minorHAnsi"/>
                <w:b/>
                <w:sz w:val="18"/>
                <w:szCs w:val="18"/>
              </w:rPr>
            </w:pPr>
            <w:r w:rsidRPr="003C0151">
              <w:rPr>
                <w:rFonts w:cs="Arial" w:asciiTheme="minorHAnsi" w:hAnsiTheme="minorHAnsi"/>
                <w:b/>
                <w:sz w:val="18"/>
                <w:szCs w:val="18"/>
              </w:rPr>
              <w:t>Level of Risk (from matrix)</w:t>
            </w:r>
          </w:p>
        </w:tc>
        <w:tc>
          <w:tcPr>
            <w:tcW w:w="6341" w:type="dxa"/>
            <w:shd w:val="clear" w:color="auto" w:fill="002060"/>
            <w:tcMar/>
            <w:vAlign w:val="center"/>
          </w:tcPr>
          <w:p w:rsidRPr="003C0151" w:rsidR="00531C68" w:rsidP="003C0151" w:rsidRDefault="00531C68" w14:paraId="41117F45" w14:textId="50100AF0">
            <w:pPr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3C0151">
              <w:rPr>
                <w:rFonts w:cs="Arial" w:asciiTheme="minorHAnsi" w:hAnsiTheme="minorHAnsi"/>
                <w:b/>
                <w:sz w:val="20"/>
                <w:szCs w:val="20"/>
              </w:rPr>
              <w:t>Control Measures to eliminate or reduce risk</w:t>
            </w:r>
          </w:p>
        </w:tc>
        <w:tc>
          <w:tcPr>
            <w:tcW w:w="1008" w:type="dxa"/>
            <w:shd w:val="clear" w:color="auto" w:fill="002060"/>
            <w:tcMar/>
            <w:vAlign w:val="center"/>
          </w:tcPr>
          <w:p w:rsidRPr="003C0151" w:rsidR="00531C68" w:rsidP="003C0151" w:rsidRDefault="00531C68" w14:paraId="574C6344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3C0151">
              <w:rPr>
                <w:rFonts w:cs="Arial" w:asciiTheme="minorHAnsi" w:hAnsiTheme="minorHAnsi"/>
                <w:b/>
                <w:sz w:val="20"/>
                <w:szCs w:val="20"/>
              </w:rPr>
              <w:t>Level of Risk after Control</w:t>
            </w:r>
          </w:p>
        </w:tc>
        <w:tc>
          <w:tcPr>
            <w:tcW w:w="2536" w:type="dxa"/>
            <w:gridSpan w:val="2"/>
            <w:shd w:val="clear" w:color="auto" w:fill="002060"/>
            <w:tcMar/>
            <w:vAlign w:val="center"/>
          </w:tcPr>
          <w:p w:rsidRPr="003C0151" w:rsidR="00531C68" w:rsidP="003C0151" w:rsidRDefault="00531C68" w14:paraId="28890271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3C0151">
              <w:rPr>
                <w:rFonts w:cs="Arial" w:asciiTheme="minorHAnsi" w:hAnsiTheme="minorHAnsi"/>
                <w:b/>
                <w:sz w:val="20"/>
                <w:szCs w:val="20"/>
              </w:rPr>
              <w:t>Additional Controls required</w:t>
            </w:r>
          </w:p>
        </w:tc>
        <w:tc>
          <w:tcPr>
            <w:tcW w:w="1244" w:type="dxa"/>
            <w:shd w:val="clear" w:color="auto" w:fill="002060"/>
            <w:tcMar/>
            <w:vAlign w:val="center"/>
          </w:tcPr>
          <w:p w:rsidRPr="003C0151" w:rsidR="00531C68" w:rsidP="003C0151" w:rsidRDefault="00531C68" w14:paraId="2B2F819E" w14:textId="77777777">
            <w:pPr>
              <w:jc w:val="center"/>
              <w:rPr>
                <w:rFonts w:cs="Arial" w:asciiTheme="minorHAnsi" w:hAnsiTheme="minorHAnsi"/>
                <w:b/>
                <w:sz w:val="18"/>
                <w:szCs w:val="18"/>
              </w:rPr>
            </w:pPr>
            <w:r w:rsidRPr="003C0151">
              <w:rPr>
                <w:rFonts w:cs="Arial" w:asciiTheme="minorHAnsi" w:hAnsiTheme="minorHAnsi"/>
                <w:b/>
                <w:sz w:val="18"/>
                <w:szCs w:val="18"/>
              </w:rPr>
              <w:t>Action Date</w:t>
            </w:r>
          </w:p>
          <w:p w:rsidRPr="003C0151" w:rsidR="00531C68" w:rsidP="003C0151" w:rsidRDefault="00531C68" w14:paraId="588C58B3" w14:textId="77777777">
            <w:pPr>
              <w:jc w:val="center"/>
              <w:rPr>
                <w:rFonts w:cs="Arial" w:asciiTheme="minorHAnsi" w:hAnsiTheme="minorHAnsi"/>
                <w:b/>
                <w:sz w:val="18"/>
                <w:szCs w:val="18"/>
              </w:rPr>
            </w:pPr>
          </w:p>
        </w:tc>
      </w:tr>
      <w:tr w:rsidRPr="003E7A0B" w:rsidR="00A82376" w:rsidTr="5910F0DC" w14:paraId="739AD178" w14:textId="77777777">
        <w:tc>
          <w:tcPr>
            <w:tcW w:w="1555" w:type="dxa"/>
            <w:tcMar/>
            <w:vAlign w:val="center"/>
          </w:tcPr>
          <w:p w:rsidRPr="00140E91" w:rsidR="00A82376" w:rsidP="00A82376" w:rsidRDefault="00A82376" w14:paraId="2637969C" w14:textId="3A6217C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Potential to contract COVID </w:t>
            </w:r>
          </w:p>
        </w:tc>
        <w:tc>
          <w:tcPr>
            <w:tcW w:w="2126" w:type="dxa"/>
            <w:tcMar/>
            <w:vAlign w:val="center"/>
          </w:tcPr>
          <w:p w:rsidR="00A82376" w:rsidP="00A82376" w:rsidRDefault="00A82376" w14:paraId="5BBB8B85" w14:textId="562477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Employees/Visitors</w:t>
            </w:r>
          </w:p>
          <w:p w:rsidRPr="00997E82" w:rsidR="00A82376" w:rsidP="00A82376" w:rsidRDefault="00A82376" w14:paraId="48A520AC" w14:textId="299E36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Cross contamination/close proximity 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6B72A8" w:rsidR="00A82376" w:rsidP="00A82376" w:rsidRDefault="00A82376" w14:paraId="01E34DE4" w14:textId="1A29B46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2A8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6341" w:type="dxa"/>
            <w:shd w:val="clear" w:color="auto" w:fill="auto"/>
            <w:tcMar/>
            <w:vAlign w:val="center"/>
          </w:tcPr>
          <w:p w:rsidR="00A82376" w:rsidP="00A82376" w:rsidRDefault="00A82376" w14:paraId="5EC65E8A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Signage in place to remind employees of social distancing requirements and to wash hands regularly. </w:t>
            </w:r>
          </w:p>
          <w:p w:rsidR="00A82376" w:rsidP="00A82376" w:rsidRDefault="00A82376" w14:paraId="345626EB" w14:textId="0D4B36E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Visual indicators in designated areas where people pass by to promote distance  </w:t>
            </w:r>
          </w:p>
          <w:p w:rsidR="00A82376" w:rsidP="00A82376" w:rsidRDefault="00A82376" w14:paraId="2775A6CD" w14:textId="2BBBD4D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Anti-bacterial wipes and cleaning agents available for use and their use encouraged</w:t>
            </w:r>
          </w:p>
          <w:p w:rsidR="00A82376" w:rsidP="00A82376" w:rsidRDefault="00A82376" w14:paraId="5FE1AD99" w14:textId="5FF2255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Hand sanitiser available from Longworth site office and at various points on site. </w:t>
            </w:r>
          </w:p>
          <w:p w:rsidR="00A82376" w:rsidP="00A82376" w:rsidRDefault="00A82376" w14:paraId="5EDF5571" w14:textId="09C109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Director/manager spot checks on compliance with measures in place on site during inspections</w:t>
            </w:r>
          </w:p>
          <w:p w:rsidR="00A82376" w:rsidP="00A82376" w:rsidRDefault="00A82376" w14:paraId="1D0BA60C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Visitors are restricted to essential visitors only and they are to be supervised/escorted at all times during their visit.</w:t>
            </w:r>
          </w:p>
          <w:p w:rsidRPr="00997E82" w:rsidR="00A82376" w:rsidP="00A82376" w:rsidRDefault="00A82376" w14:paraId="45F60DCE" w14:textId="3377FBA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Weekly formal review of the measures in place on site reported back to head office for review </w:t>
            </w:r>
          </w:p>
        </w:tc>
        <w:tc>
          <w:tcPr>
            <w:tcW w:w="1008" w:type="dxa"/>
            <w:shd w:val="clear" w:color="auto" w:fill="auto"/>
            <w:tcMar/>
            <w:vAlign w:val="center"/>
          </w:tcPr>
          <w:p w:rsidRPr="006B72A8" w:rsidR="00A82376" w:rsidP="00A82376" w:rsidRDefault="00A82376" w14:paraId="0B7C799F" w14:textId="468C5A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536" w:type="dxa"/>
            <w:gridSpan w:val="2"/>
            <w:tcMar/>
            <w:vAlign w:val="center"/>
          </w:tcPr>
          <w:p w:rsidRPr="00997E82" w:rsidR="00A82376" w:rsidP="00A82376" w:rsidRDefault="00A82376" w14:paraId="41527DD0" w14:textId="1CCADD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Contracts to review the contents of this RA to ensure it is site specific.</w:t>
            </w:r>
          </w:p>
        </w:tc>
        <w:tc>
          <w:tcPr>
            <w:tcW w:w="1244" w:type="dxa"/>
            <w:tcMar/>
            <w:vAlign w:val="center"/>
          </w:tcPr>
          <w:p w:rsidRPr="00997E82" w:rsidR="00A82376" w:rsidP="00A82376" w:rsidRDefault="00A82376" w14:paraId="14B15F1E" w14:textId="4EF128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5C03F1" w:rsidR="00A82376" w:rsidTr="5910F0DC" w14:paraId="2F12980C" w14:textId="77777777">
        <w:tc>
          <w:tcPr>
            <w:tcW w:w="1555" w:type="dxa"/>
            <w:tcMar/>
            <w:vAlign w:val="center"/>
          </w:tcPr>
          <w:p w:rsidRPr="005C03F1" w:rsidR="00A82376" w:rsidP="00A82376" w:rsidRDefault="00A82376" w14:paraId="7047A4BE" w14:textId="1681628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Spreading COVID </w:t>
            </w:r>
          </w:p>
        </w:tc>
        <w:tc>
          <w:tcPr>
            <w:tcW w:w="2126" w:type="dxa"/>
            <w:tcMar/>
            <w:vAlign w:val="center"/>
          </w:tcPr>
          <w:p w:rsidR="00A82376" w:rsidP="00A82376" w:rsidRDefault="00A82376" w14:paraId="24C57DA7" w14:textId="5A6B3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Employees/Visitors</w:t>
            </w:r>
          </w:p>
          <w:p w:rsidR="00A82376" w:rsidP="00A82376" w:rsidRDefault="00A82376" w14:paraId="4C1F7A4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Cross contamination/close proximity</w:t>
            </w:r>
          </w:p>
          <w:p w:rsidRPr="005C03F1" w:rsidR="00A82376" w:rsidP="00A82376" w:rsidRDefault="00A82376" w14:paraId="0787FBEC" w14:textId="11C5A6E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Infected person coming into the workplace 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6B72A8" w:rsidR="00A82376" w:rsidP="00A82376" w:rsidRDefault="00A82376" w14:paraId="06D8399F" w14:textId="4CFA218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72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6341" w:type="dxa"/>
            <w:shd w:val="clear" w:color="auto" w:fill="auto"/>
            <w:tcMar/>
            <w:vAlign w:val="center"/>
          </w:tcPr>
          <w:p w:rsidR="00A82376" w:rsidP="00A82376" w:rsidRDefault="00A82376" w14:paraId="61E69806" w14:textId="4371EBE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Temperature reading taken for all people entering site, facilitates by the Principal Contractor </w:t>
            </w:r>
          </w:p>
          <w:p w:rsidR="00A82376" w:rsidP="00A82376" w:rsidRDefault="00A82376" w14:paraId="2FF61483" w14:textId="3ACE9A6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Specific question set to answer on sign in, including confirmation of compliance, understanding of requirements and hand washing etc. </w:t>
            </w:r>
          </w:p>
          <w:p w:rsidR="00A82376" w:rsidP="00A82376" w:rsidRDefault="00A82376" w14:paraId="0846161C" w14:textId="1207092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Signage in place to remind operatives of social distancing requirements and to wash hands regularly. </w:t>
            </w:r>
          </w:p>
          <w:p w:rsidR="00A82376" w:rsidP="00A82376" w:rsidRDefault="00A82376" w14:paraId="03CAF4BC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Visual indicators in designated areas where people pass by to promote distance  </w:t>
            </w:r>
          </w:p>
          <w:p w:rsidR="00A82376" w:rsidP="00A82376" w:rsidRDefault="00A82376" w14:paraId="1C1B8B7E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Anti-bacterial wipes and cleaning agents available for use and their use encouraged</w:t>
            </w:r>
          </w:p>
          <w:p w:rsidR="00A82376" w:rsidP="00A82376" w:rsidRDefault="00A82376" w14:paraId="67C32747" w14:textId="200B7C8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Hand sanitiser available at various points on site and additional hand washing stations available on site facilitated by the principal contractor  </w:t>
            </w:r>
          </w:p>
          <w:p w:rsidR="00A82376" w:rsidP="00A82376" w:rsidRDefault="00A82376" w14:paraId="08CB167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 spot checks on compliance with measures in place</w:t>
            </w:r>
          </w:p>
          <w:p w:rsidR="00A82376" w:rsidP="00A82376" w:rsidRDefault="00A82376" w14:paraId="17105A6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Minimal movement of potential cross contamination e.g. sharing information electronically rather than paper based. </w:t>
            </w:r>
          </w:p>
          <w:p w:rsidRPr="00E4218E" w:rsidR="00A82376" w:rsidP="00A82376" w:rsidRDefault="00A82376" w14:paraId="232C6C50" w14:textId="6FA55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Visitors are restricted to essential visitors only and they are to be supervised/escorted at all times during their visit.</w:t>
            </w:r>
          </w:p>
        </w:tc>
        <w:tc>
          <w:tcPr>
            <w:tcW w:w="1008" w:type="dxa"/>
            <w:shd w:val="clear" w:color="auto" w:fill="auto"/>
            <w:tcMar/>
            <w:vAlign w:val="center"/>
          </w:tcPr>
          <w:p w:rsidRPr="006B72A8" w:rsidR="00A82376" w:rsidP="00A82376" w:rsidRDefault="00A82376" w14:paraId="7A440F3A" w14:textId="116E15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536" w:type="dxa"/>
            <w:gridSpan w:val="2"/>
            <w:tcMar/>
            <w:vAlign w:val="center"/>
          </w:tcPr>
          <w:p w:rsidRPr="005C03F1" w:rsidR="00A82376" w:rsidP="00A82376" w:rsidRDefault="00A82376" w14:paraId="20091FEE" w14:textId="4B98213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Contracts to review the contents of this RA to ensure it is site specific.</w:t>
            </w:r>
          </w:p>
        </w:tc>
        <w:tc>
          <w:tcPr>
            <w:tcW w:w="1244" w:type="dxa"/>
            <w:tcMar/>
            <w:vAlign w:val="center"/>
          </w:tcPr>
          <w:p w:rsidRPr="005C03F1" w:rsidR="00A82376" w:rsidP="00A82376" w:rsidRDefault="00A82376" w14:paraId="191AAAAE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Pr="003E7A0B" w:rsidR="00A82376" w:rsidTr="5910F0DC" w14:paraId="3AD85227" w14:textId="77777777">
        <w:tc>
          <w:tcPr>
            <w:tcW w:w="1555" w:type="dxa"/>
            <w:tcMar/>
            <w:vAlign w:val="center"/>
          </w:tcPr>
          <w:p w:rsidRPr="00140E91" w:rsidR="00A82376" w:rsidP="00A82376" w:rsidRDefault="00A82376" w14:paraId="1562E50D" w14:textId="47E3EC1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Confirmed/Suspected case of COVID </w:t>
            </w:r>
          </w:p>
        </w:tc>
        <w:tc>
          <w:tcPr>
            <w:tcW w:w="2126" w:type="dxa"/>
            <w:tcMar/>
            <w:vAlign w:val="center"/>
          </w:tcPr>
          <w:p w:rsidR="00A82376" w:rsidP="00A82376" w:rsidRDefault="00A82376" w14:paraId="09CDA154" w14:textId="1A974C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Employees </w:t>
            </w:r>
          </w:p>
          <w:p w:rsidR="00A82376" w:rsidP="00A82376" w:rsidRDefault="00A82376" w14:paraId="30B2BF6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Cross contamination/close proximity</w:t>
            </w:r>
          </w:p>
          <w:p w:rsidRPr="00997E82" w:rsidR="00A82376" w:rsidP="00A82376" w:rsidRDefault="00A82376" w14:paraId="48D22262" w14:textId="54667D0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Infected person coming into the workplace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6B72A8" w:rsidR="00A82376" w:rsidP="00A82376" w:rsidRDefault="00A82376" w14:paraId="407DE756" w14:textId="3B84EC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6341" w:type="dxa"/>
            <w:shd w:val="clear" w:color="auto" w:fill="auto"/>
            <w:tcMar/>
            <w:vAlign w:val="center"/>
          </w:tcPr>
          <w:p w:rsidRPr="00997E82" w:rsidR="00A82376" w:rsidP="00A82376" w:rsidRDefault="00A82376" w14:paraId="6E0B9EAA" w14:textId="15FF849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Project management to inform a Longworth company director to discuss the case and potential measures required for a </w:t>
            </w:r>
            <w:r w:rsidR="00F968BF">
              <w:rPr>
                <w:rFonts w:asciiTheme="minorHAnsi" w:hAnsiTheme="minorHAnsi" w:cstheme="minorHAnsi"/>
                <w:sz w:val="20"/>
                <w:szCs w:val="20"/>
              </w:rPr>
              <w:t>Longworth operative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 an operative from another company </w:t>
            </w:r>
          </w:p>
        </w:tc>
        <w:tc>
          <w:tcPr>
            <w:tcW w:w="1008" w:type="dxa"/>
            <w:shd w:val="clear" w:color="auto" w:fill="auto"/>
            <w:tcMar/>
            <w:vAlign w:val="center"/>
          </w:tcPr>
          <w:p w:rsidRPr="006B72A8" w:rsidR="00A82376" w:rsidP="00A82376" w:rsidRDefault="00A82376" w14:paraId="4ED2C968" w14:textId="4738AC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536" w:type="dxa"/>
            <w:gridSpan w:val="2"/>
            <w:tcMar/>
            <w:vAlign w:val="center"/>
          </w:tcPr>
          <w:p w:rsidRPr="00997E82" w:rsidR="00A82376" w:rsidP="00A82376" w:rsidRDefault="00A82376" w14:paraId="0785791F" w14:textId="719392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4" w:type="dxa"/>
            <w:tcMar/>
            <w:vAlign w:val="center"/>
          </w:tcPr>
          <w:p w:rsidRPr="00997E82" w:rsidR="00A82376" w:rsidP="00A82376" w:rsidRDefault="00A82376" w14:paraId="268441AD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3E7A0B" w:rsidR="00A82376" w:rsidTr="5910F0DC" w14:paraId="609BFCDC" w14:textId="77777777">
        <w:tc>
          <w:tcPr>
            <w:tcW w:w="1555" w:type="dxa"/>
            <w:tcMar/>
            <w:vAlign w:val="center"/>
          </w:tcPr>
          <w:p w:rsidRPr="00140E91" w:rsidR="00A82376" w:rsidP="00A82376" w:rsidRDefault="00A82376" w14:paraId="17D486E0" w14:textId="76D01A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Deliveries to Site</w:t>
            </w:r>
          </w:p>
        </w:tc>
        <w:tc>
          <w:tcPr>
            <w:tcW w:w="2126" w:type="dxa"/>
            <w:tcMar/>
            <w:vAlign w:val="center"/>
          </w:tcPr>
          <w:p w:rsidR="00A82376" w:rsidP="00A82376" w:rsidRDefault="00A82376" w14:paraId="633D85A1" w14:textId="64F3DE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Employees </w:t>
            </w:r>
          </w:p>
          <w:p w:rsidR="00A82376" w:rsidP="00A82376" w:rsidRDefault="00A82376" w14:paraId="4A3C5AF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Cross contamination/close proximity</w:t>
            </w:r>
          </w:p>
          <w:p w:rsidRPr="00997E82" w:rsidR="00A82376" w:rsidP="00A82376" w:rsidRDefault="00A82376" w14:paraId="4F46F7A5" w14:textId="087B6C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Infected person coming into the workplace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6B72A8" w:rsidR="00A82376" w:rsidP="00A82376" w:rsidRDefault="00A82376" w14:paraId="70975E96" w14:textId="757F86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6341" w:type="dxa"/>
            <w:shd w:val="clear" w:color="auto" w:fill="auto"/>
            <w:tcMar/>
            <w:vAlign w:val="center"/>
          </w:tcPr>
          <w:p w:rsidR="00A82376" w:rsidP="00A82376" w:rsidRDefault="00A82376" w14:paraId="3C3306A3" w14:textId="2EB7649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Any deliveries are asked to sanitise their hands and where possible stay in their vehicle should site be offloading the materials</w:t>
            </w:r>
          </w:p>
          <w:p w:rsidR="00A82376" w:rsidP="00A82376" w:rsidRDefault="00A82376" w14:paraId="5EF634C1" w14:textId="62A22DD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minimise contact deliveries are asked to sign the delivery note on our behalf</w:t>
            </w:r>
          </w:p>
          <w:p w:rsidR="00A82376" w:rsidP="00A82376" w:rsidRDefault="00A82376" w14:paraId="4C821650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Anyone collecting deliveries must sanitise hands before and after collecting/disposing of packaging</w:t>
            </w:r>
          </w:p>
          <w:p w:rsidR="00A82376" w:rsidP="00A82376" w:rsidRDefault="00A82376" w14:paraId="44305F40" w14:textId="169C6B5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Minimise the number of people handling the materials for as long as possible, 72 hours if </w:t>
            </w:r>
            <w:r w:rsidR="00F968BF">
              <w:rPr>
                <w:rFonts w:asciiTheme="minorHAnsi" w:hAnsiTheme="minorHAnsi" w:cstheme="minorHAnsi"/>
                <w:sz w:val="20"/>
                <w:szCs w:val="20"/>
              </w:rPr>
              <w:t>possible,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once set down</w:t>
            </w:r>
          </w:p>
          <w:p w:rsidRPr="00997E82" w:rsidR="00A82376" w:rsidP="00A82376" w:rsidRDefault="00A82376" w14:paraId="456F003C" w14:textId="3F6CCCC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Opt for mechanical means of material movement over manual handling </w:t>
            </w:r>
          </w:p>
        </w:tc>
        <w:tc>
          <w:tcPr>
            <w:tcW w:w="1008" w:type="dxa"/>
            <w:shd w:val="clear" w:color="auto" w:fill="auto"/>
            <w:tcMar/>
            <w:vAlign w:val="center"/>
          </w:tcPr>
          <w:p w:rsidRPr="006B72A8" w:rsidR="00A82376" w:rsidP="00A82376" w:rsidRDefault="00A82376" w14:paraId="4E68E499" w14:textId="643D68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536" w:type="dxa"/>
            <w:gridSpan w:val="2"/>
            <w:tcMar/>
            <w:vAlign w:val="center"/>
          </w:tcPr>
          <w:p w:rsidRPr="00997E82" w:rsidR="00A82376" w:rsidP="00A82376" w:rsidRDefault="00A82376" w14:paraId="2916A38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4" w:type="dxa"/>
            <w:tcMar/>
            <w:vAlign w:val="center"/>
          </w:tcPr>
          <w:p w:rsidRPr="00997E82" w:rsidR="00A82376" w:rsidP="00A82376" w:rsidRDefault="00A82376" w14:paraId="648BC1F0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3E7A0B" w:rsidR="00A82376" w:rsidTr="5910F0DC" w14:paraId="4CE939C0" w14:textId="77777777">
        <w:tc>
          <w:tcPr>
            <w:tcW w:w="1555" w:type="dxa"/>
            <w:tcMar/>
            <w:vAlign w:val="center"/>
          </w:tcPr>
          <w:p w:rsidR="00A82376" w:rsidP="00A82376" w:rsidRDefault="00A82376" w14:paraId="2197D77F" w14:textId="27C9C7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Meetings in the workplace </w:t>
            </w:r>
          </w:p>
        </w:tc>
        <w:tc>
          <w:tcPr>
            <w:tcW w:w="2126" w:type="dxa"/>
            <w:tcMar/>
            <w:vAlign w:val="center"/>
          </w:tcPr>
          <w:p w:rsidR="00A82376" w:rsidP="00A82376" w:rsidRDefault="00A82376" w14:paraId="7AF1FC0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Employees </w:t>
            </w:r>
          </w:p>
          <w:p w:rsidR="00A82376" w:rsidP="00A82376" w:rsidRDefault="00A82376" w14:paraId="305E70A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Cross contamination/close proximity</w:t>
            </w:r>
          </w:p>
          <w:p w:rsidR="00A82376" w:rsidP="00A82376" w:rsidRDefault="00A82376" w14:paraId="5932EC0A" w14:textId="3214D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Infected person coming into the workplace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="00A82376" w:rsidP="00A82376" w:rsidRDefault="00A82376" w14:paraId="119631B9" w14:textId="0EC501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341" w:type="dxa"/>
            <w:shd w:val="clear" w:color="auto" w:fill="auto"/>
            <w:tcMar/>
            <w:vAlign w:val="center"/>
          </w:tcPr>
          <w:p w:rsidR="00A82376" w:rsidP="00A82376" w:rsidRDefault="00A82376" w14:paraId="0527F1C5" w14:textId="13327E0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Physical meetings should be avoided where possible. Preference is to have minimum numbers in attendance and hold the meeting outdoors if possible.</w:t>
            </w:r>
          </w:p>
          <w:p w:rsidR="00A82376" w:rsidP="00A82376" w:rsidRDefault="00A82376" w14:paraId="146F7954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2376" w:rsidP="00A82376" w:rsidRDefault="00A82376" w14:paraId="579CECBE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Should the meeting take place the following must be implemented: </w:t>
            </w:r>
          </w:p>
          <w:p w:rsidR="00A82376" w:rsidP="00A82376" w:rsidRDefault="00A82376" w14:paraId="50C3031A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Social distancing with the seating at all times </w:t>
            </w:r>
          </w:p>
          <w:p w:rsidR="00A82376" w:rsidP="00A82376" w:rsidRDefault="00A82376" w14:paraId="32DBA17E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Hand sanitiser/hands cleaned before and after the meeting </w:t>
            </w:r>
          </w:p>
          <w:p w:rsidR="00A82376" w:rsidP="00A82376" w:rsidRDefault="00A82376" w14:paraId="4563CEF9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Anti-bacterial wipes used on the immediate seating area and other touch points such as handles</w:t>
            </w:r>
          </w:p>
          <w:p w:rsidR="00A82376" w:rsidP="00A82376" w:rsidRDefault="00A82376" w14:paraId="49FE43DF" w14:textId="42829D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Keep the room ventilated where possible </w:t>
            </w:r>
          </w:p>
        </w:tc>
        <w:tc>
          <w:tcPr>
            <w:tcW w:w="1008" w:type="dxa"/>
            <w:shd w:val="clear" w:color="auto" w:fill="auto"/>
            <w:tcMar/>
            <w:vAlign w:val="center"/>
          </w:tcPr>
          <w:p w:rsidR="00A82376" w:rsidP="00A82376" w:rsidRDefault="00A82376" w14:paraId="3A7EAEA9" w14:textId="36E489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536" w:type="dxa"/>
            <w:gridSpan w:val="2"/>
            <w:tcMar/>
            <w:vAlign w:val="center"/>
          </w:tcPr>
          <w:p w:rsidRPr="00997E82" w:rsidR="00A82376" w:rsidP="00A82376" w:rsidRDefault="00A82376" w14:paraId="28FF4B68" w14:textId="34789E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4" w:type="dxa"/>
            <w:tcMar/>
            <w:vAlign w:val="center"/>
          </w:tcPr>
          <w:p w:rsidRPr="00997E82" w:rsidR="00A82376" w:rsidP="00A82376" w:rsidRDefault="00A82376" w14:paraId="64FCAF98" w14:textId="4BF94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3E7A0B" w:rsidR="00A82376" w:rsidTr="5910F0DC" w14:paraId="07029703" w14:textId="77777777">
        <w:tc>
          <w:tcPr>
            <w:tcW w:w="1555" w:type="dxa"/>
            <w:tcMar/>
            <w:vAlign w:val="center"/>
          </w:tcPr>
          <w:p w:rsidRPr="00140E91" w:rsidR="00A82376" w:rsidP="00A82376" w:rsidRDefault="00A82376" w14:paraId="5B407A9B" w14:textId="210800F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Emergency Situation </w:t>
            </w:r>
          </w:p>
        </w:tc>
        <w:tc>
          <w:tcPr>
            <w:tcW w:w="2126" w:type="dxa"/>
            <w:tcMar/>
            <w:vAlign w:val="center"/>
          </w:tcPr>
          <w:p w:rsidR="00A82376" w:rsidP="00A82376" w:rsidRDefault="00A82376" w14:paraId="7ADC324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Employees </w:t>
            </w:r>
          </w:p>
          <w:p w:rsidR="00A82376" w:rsidP="00A82376" w:rsidRDefault="00A82376" w14:paraId="6C829D2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Cross contamination/close proximity</w:t>
            </w:r>
          </w:p>
          <w:p w:rsidRPr="00997E82" w:rsidR="00A82376" w:rsidP="00A82376" w:rsidRDefault="00A82376" w14:paraId="1BF961E3" w14:textId="69D47B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Infected person coming into the workplace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6B72A8" w:rsidR="00A82376" w:rsidP="00A82376" w:rsidRDefault="00A82376" w14:paraId="492D0679" w14:textId="3862EF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341" w:type="dxa"/>
            <w:shd w:val="clear" w:color="auto" w:fill="auto"/>
            <w:tcMar/>
            <w:vAlign w:val="center"/>
          </w:tcPr>
          <w:p w:rsidR="00A82376" w:rsidP="00A82376" w:rsidRDefault="00A82376" w14:paraId="709B90D8" w14:textId="0687058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Managers present in the business to monitor the situation with their own teams to ensure social distancing. </w:t>
            </w:r>
          </w:p>
          <w:p w:rsidR="00A82376" w:rsidP="00A82376" w:rsidRDefault="00A82376" w14:paraId="3DBCA921" w14:textId="2DB82EE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2376" w:rsidP="00A82376" w:rsidRDefault="00A82376" w14:paraId="6A28AD65" w14:textId="6CA4D79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First Aiders fully aware of the fact that chest compressions only are to be given in the event CPR is required. An ambulance must be called without delay. </w:t>
            </w:r>
          </w:p>
          <w:p w:rsidR="00A82376" w:rsidP="00A82376" w:rsidRDefault="00A82376" w14:paraId="112B8AC5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2376" w:rsidP="00A82376" w:rsidRDefault="00A82376" w14:paraId="10CFD827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Under any circumstance first aid is to be given with the required PPE. It is unlikely a first aider will need to give first aid to someone with symptoms due to the other control measures in place in this workplace. </w:t>
            </w:r>
          </w:p>
          <w:p w:rsidR="00A82376" w:rsidP="00A82376" w:rsidRDefault="00A82376" w14:paraId="027F7C56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997E82" w:rsidR="00A82376" w:rsidP="00A82376" w:rsidRDefault="00A82376" w14:paraId="388F21D6" w14:textId="1C679A9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Emergency drills are managed by the principal contractor.  </w:t>
            </w:r>
          </w:p>
        </w:tc>
        <w:tc>
          <w:tcPr>
            <w:tcW w:w="1008" w:type="dxa"/>
            <w:shd w:val="clear" w:color="auto" w:fill="auto"/>
            <w:tcMar/>
            <w:vAlign w:val="center"/>
          </w:tcPr>
          <w:p w:rsidRPr="006B72A8" w:rsidR="00A82376" w:rsidP="00A82376" w:rsidRDefault="00A82376" w14:paraId="6611E5CF" w14:textId="786F1E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536" w:type="dxa"/>
            <w:gridSpan w:val="2"/>
            <w:tcMar/>
            <w:vAlign w:val="center"/>
          </w:tcPr>
          <w:p w:rsidRPr="00997E82" w:rsidR="00A82376" w:rsidP="00A82376" w:rsidRDefault="00A82376" w14:paraId="57AA1296" w14:textId="131A2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tcMar/>
            <w:vAlign w:val="center"/>
          </w:tcPr>
          <w:p w:rsidRPr="00997E82" w:rsidR="00A82376" w:rsidP="00A82376" w:rsidRDefault="00A82376" w14:paraId="3297DCE9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3E7A0B" w:rsidR="00A82376" w:rsidTr="5910F0DC" w14:paraId="13406CA9" w14:textId="77777777">
        <w:tc>
          <w:tcPr>
            <w:tcW w:w="15660" w:type="dxa"/>
            <w:gridSpan w:val="8"/>
            <w:tcMar/>
            <w:vAlign w:val="center"/>
          </w:tcPr>
          <w:p w:rsidR="00A82376" w:rsidP="00A82376" w:rsidRDefault="00A82376" w14:paraId="0B98710E" w14:textId="3590DA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0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Directors and Managers are reviewing working practice on a regular basis in line with government and official guidance. Any changes are communicated to all employees and on a site-specific basis where relevant. </w:t>
            </w:r>
          </w:p>
          <w:p w:rsidR="00A82376" w:rsidP="00A82376" w:rsidRDefault="00A82376" w14:paraId="3DF5945B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82376" w:rsidP="00A82376" w:rsidRDefault="00A82376" w14:paraId="114940C0" w14:textId="4245C9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Workers will be consulted with on the process of safety at work in relation to COVID19. </w:t>
            </w:r>
          </w:p>
          <w:p w:rsidR="00A82376" w:rsidP="00A82376" w:rsidRDefault="00A82376" w14:paraId="7235E207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Pr="00140E91" w:rsidR="00A82376" w:rsidP="00A82376" w:rsidRDefault="00A82376" w14:paraId="182D0C60" w14:textId="0BC588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48B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IF YOU FEEL UNSAFE OR UNCOMFORTABLE IN PROCEEDING WITH YOUR WORK IN ANY SITUATION PLEASE SPEAK TO YOUR LINE DIRECTOR. </w:t>
            </w:r>
          </w:p>
        </w:tc>
      </w:tr>
    </w:tbl>
    <w:p w:rsidR="005C5431" w:rsidP="005C5431" w:rsidRDefault="005C5431" w14:paraId="7A5842E8" w14:textId="6EE87D94">
      <w:pPr>
        <w:tabs>
          <w:tab w:val="left" w:pos="5715"/>
        </w:tabs>
        <w:rPr>
          <w:rFonts w:cs="Arial" w:asciiTheme="minorHAnsi" w:hAnsiTheme="minorHAnsi"/>
          <w:szCs w:val="22"/>
        </w:rPr>
      </w:pPr>
    </w:p>
    <w:sectPr w:rsidR="005C5431" w:rsidSect="00604D7C">
      <w:headerReference w:type="default" r:id="rId12"/>
      <w:footerReference w:type="default" r:id="rId13"/>
      <w:pgSz w:w="16838" w:h="11906" w:orient="landscape" w:code="9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0CD5" w:rsidRDefault="00AB0CD5" w14:paraId="2D1F51EA" w14:textId="77777777">
      <w:r>
        <w:separator/>
      </w:r>
    </w:p>
  </w:endnote>
  <w:endnote w:type="continuationSeparator" w:id="0">
    <w:p w:rsidR="00AB0CD5" w:rsidRDefault="00AB0CD5" w14:paraId="1392730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1C68" w:rsidP="00A30079" w:rsidRDefault="00531C68" w14:paraId="7F19511B" w14:textId="77777777">
    <w:pPr>
      <w:tabs>
        <w:tab w:val="center" w:pos="4680"/>
        <w:tab w:val="right" w:pos="9360"/>
        <w:tab w:val="right" w:pos="10340"/>
      </w:tabs>
      <w:jc w:val="center"/>
      <w:rPr>
        <w:rFonts w:ascii="Calibri" w:hAnsi="Calibri" w:cs="Calibri"/>
        <w:sz w:val="22"/>
        <w:szCs w:val="22"/>
        <w:lang w:val="en-US" w:eastAsia="en-US"/>
      </w:rPr>
    </w:pPr>
  </w:p>
  <w:p w:rsidR="00531C68" w:rsidP="00A30079" w:rsidRDefault="00531C68" w14:paraId="09496F46" w14:textId="77777777">
    <w:pPr>
      <w:tabs>
        <w:tab w:val="center" w:pos="4680"/>
        <w:tab w:val="right" w:pos="9360"/>
        <w:tab w:val="right" w:pos="10340"/>
      </w:tabs>
      <w:jc w:val="center"/>
      <w:rPr>
        <w:rFonts w:ascii="Calibri" w:hAnsi="Calibri" w:cs="Calibri"/>
        <w:sz w:val="22"/>
        <w:szCs w:val="22"/>
        <w:lang w:val="en-US" w:eastAsia="en-US"/>
      </w:rPr>
    </w:pPr>
  </w:p>
  <w:p w:rsidRPr="00531C68" w:rsidR="00A027B8" w:rsidP="00531C68" w:rsidRDefault="00A30079" w14:paraId="613E8AA6" w14:textId="77777777">
    <w:pPr>
      <w:tabs>
        <w:tab w:val="center" w:pos="4680"/>
        <w:tab w:val="right" w:pos="9360"/>
        <w:tab w:val="right" w:pos="10340"/>
      </w:tabs>
      <w:jc w:val="center"/>
      <w:rPr>
        <w:rFonts w:ascii="Calibri" w:hAnsi="Calibri" w:cs="Calibri"/>
        <w:sz w:val="22"/>
        <w:szCs w:val="22"/>
        <w:lang w:val="en-US" w:eastAsia="en-US"/>
      </w:rPr>
    </w:pPr>
    <w:r w:rsidRPr="00A30079">
      <w:rPr>
        <w:rFonts w:ascii="Calibri" w:hAnsi="Calibri" w:cs="Calibri"/>
        <w:sz w:val="22"/>
        <w:szCs w:val="22"/>
        <w:lang w:val="en-US" w:eastAsia="en-US"/>
      </w:rPr>
      <w:t>H</w:t>
    </w:r>
    <w:r>
      <w:rPr>
        <w:rFonts w:ascii="Calibri" w:hAnsi="Calibri" w:cs="Calibri"/>
        <w:sz w:val="22"/>
        <w:szCs w:val="22"/>
        <w:lang w:val="en-US" w:eastAsia="en-US"/>
      </w:rPr>
      <w:t>SF 055</w:t>
    </w:r>
    <w:r w:rsidRPr="00A30079">
      <w:rPr>
        <w:rFonts w:ascii="Calibri" w:hAnsi="Calibri" w:cs="Calibri"/>
        <w:sz w:val="22"/>
        <w:szCs w:val="22"/>
        <w:lang w:val="en-US" w:eastAsia="en-US"/>
      </w:rPr>
      <w:t xml:space="preserve"> –</w:t>
    </w:r>
    <w:r>
      <w:rPr>
        <w:rFonts w:ascii="Calibri" w:hAnsi="Calibri" w:cs="Calibri"/>
        <w:sz w:val="22"/>
        <w:szCs w:val="22"/>
        <w:lang w:val="en-US" w:eastAsia="en-US"/>
      </w:rPr>
      <w:t>Risk Assessment Template -</w:t>
    </w:r>
    <w:r w:rsidRPr="00A30079">
      <w:rPr>
        <w:rFonts w:ascii="Calibri" w:hAnsi="Calibri" w:cs="Calibri"/>
        <w:sz w:val="22"/>
        <w:szCs w:val="22"/>
        <w:lang w:val="en-US" w:eastAsia="en-US"/>
      </w:rPr>
      <w:t xml:space="preserve"> Rev 1 - 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0CD5" w:rsidRDefault="00AB0CD5" w14:paraId="695BA024" w14:textId="77777777">
      <w:r>
        <w:separator/>
      </w:r>
    </w:p>
  </w:footnote>
  <w:footnote w:type="continuationSeparator" w:id="0">
    <w:p w:rsidR="00AB0CD5" w:rsidRDefault="00AB0CD5" w14:paraId="67D543D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A027B8" w:rsidP="005D7A1F" w:rsidRDefault="00604D7C" w14:paraId="08886F66" w14:textId="77777777">
    <w:pPr>
      <w:pStyle w:val="Header"/>
      <w:jc w:val="right"/>
    </w:pPr>
    <w:r>
      <w:rPr>
        <w:noProof/>
      </w:rPr>
      <w:drawing>
        <wp:inline distT="0" distB="0" distL="0" distR="0" wp14:anchorId="547F4161" wp14:editId="30FC0E51">
          <wp:extent cx="2009775" cy="515783"/>
          <wp:effectExtent l="19050" t="0" r="9525" b="0"/>
          <wp:docPr id="2" name="Picture 1" descr="C:\Users\melissafazackerley\AppData\Local\Microsoft\Windows\INetCache\Content.Word\Longwort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safazackerley\AppData\Local\Microsoft\Windows\INetCache\Content.Word\Longworth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1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Pr="005D7A1F" w:rsidR="00531C68" w:rsidP="005D7A1F" w:rsidRDefault="00604D7C" w14:paraId="75265286" w14:textId="77777777">
    <w:pPr>
      <w:pStyle w:val="Header"/>
      <w:rPr>
        <w:rFonts w:asciiTheme="minorHAnsi" w:hAnsiTheme="minorHAnsi" w:cstheme="minorHAnsi"/>
        <w:b/>
        <w:sz w:val="32"/>
        <w:szCs w:val="32"/>
      </w:rPr>
    </w:pPr>
    <w:r w:rsidRPr="005D7A1F">
      <w:rPr>
        <w:rFonts w:asciiTheme="minorHAnsi" w:hAnsiTheme="minorHAnsi" w:cstheme="minorHAnsi"/>
        <w:b/>
        <w:sz w:val="32"/>
        <w:szCs w:val="32"/>
      </w:rPr>
      <w:t>Risk Assessment</w:t>
    </w:r>
  </w:p>
  <w:p w:rsidRPr="00531C68" w:rsidR="00531C68" w:rsidP="00531C68" w:rsidRDefault="00531C68" w14:paraId="5A38E0E7" w14:textId="77777777">
    <w:pPr>
      <w:pStyle w:val="Header"/>
      <w:jc w:val="center"/>
      <w:rPr>
        <w:rFonts w:asciiTheme="minorHAnsi" w:hAnsiTheme="minorHAnsi" w:cstheme="minorHAnsi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DC6"/>
    <w:multiLevelType w:val="hybridMultilevel"/>
    <w:tmpl w:val="58D2EE48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1" w15:restartNumberingAfterBreak="0">
    <w:nsid w:val="074051AB"/>
    <w:multiLevelType w:val="hybridMultilevel"/>
    <w:tmpl w:val="BD7274F0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2" w15:restartNumberingAfterBreak="0">
    <w:nsid w:val="0A9232DF"/>
    <w:multiLevelType w:val="hybridMultilevel"/>
    <w:tmpl w:val="A314C7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E5498C"/>
    <w:multiLevelType w:val="hybridMultilevel"/>
    <w:tmpl w:val="A20AC6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56302B"/>
    <w:multiLevelType w:val="hybridMultilevel"/>
    <w:tmpl w:val="AA3C5C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5" w15:restartNumberingAfterBreak="0">
    <w:nsid w:val="2C3B1939"/>
    <w:multiLevelType w:val="hybridMultilevel"/>
    <w:tmpl w:val="BBD42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307C9"/>
    <w:multiLevelType w:val="hybridMultilevel"/>
    <w:tmpl w:val="60FAD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FF777F"/>
    <w:multiLevelType w:val="hybridMultilevel"/>
    <w:tmpl w:val="AFA03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1F95F49"/>
    <w:multiLevelType w:val="hybridMultilevel"/>
    <w:tmpl w:val="79D0A8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76737F4"/>
    <w:multiLevelType w:val="hybridMultilevel"/>
    <w:tmpl w:val="871CA71C"/>
    <w:lvl w:ilvl="0" w:tplc="091CC34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hint="default" w:ascii="Wingdings" w:hAnsi="Wingdings"/>
      </w:rPr>
    </w:lvl>
  </w:abstractNum>
  <w:abstractNum w:abstractNumId="10" w15:restartNumberingAfterBreak="0">
    <w:nsid w:val="393F7419"/>
    <w:multiLevelType w:val="hybridMultilevel"/>
    <w:tmpl w:val="87A65A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B0C6D34"/>
    <w:multiLevelType w:val="hybridMultilevel"/>
    <w:tmpl w:val="7778D1F4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12" w15:restartNumberingAfterBreak="0">
    <w:nsid w:val="3F6002BB"/>
    <w:multiLevelType w:val="hybridMultilevel"/>
    <w:tmpl w:val="E7426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1E77506"/>
    <w:multiLevelType w:val="hybridMultilevel"/>
    <w:tmpl w:val="6BDE933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4" w15:restartNumberingAfterBreak="0">
    <w:nsid w:val="48231802"/>
    <w:multiLevelType w:val="hybridMultilevel"/>
    <w:tmpl w:val="60CAABDE"/>
    <w:lvl w:ilvl="0" w:tplc="B63A6094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hint="default" w:ascii="Wingdings" w:hAnsi="Wingdings"/>
      </w:rPr>
    </w:lvl>
  </w:abstractNum>
  <w:abstractNum w:abstractNumId="15" w15:restartNumberingAfterBreak="0">
    <w:nsid w:val="4DF43D67"/>
    <w:multiLevelType w:val="hybridMultilevel"/>
    <w:tmpl w:val="CE4CBD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B2487A"/>
    <w:multiLevelType w:val="hybridMultilevel"/>
    <w:tmpl w:val="64E07C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79837EE"/>
    <w:multiLevelType w:val="hybridMultilevel"/>
    <w:tmpl w:val="CDC6E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8EF0A08"/>
    <w:multiLevelType w:val="hybridMultilevel"/>
    <w:tmpl w:val="107471BA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hint="default" w:ascii="Wingdings" w:hAnsi="Wingdings"/>
      </w:rPr>
    </w:lvl>
  </w:abstractNum>
  <w:abstractNum w:abstractNumId="19" w15:restartNumberingAfterBreak="0">
    <w:nsid w:val="59124AC2"/>
    <w:multiLevelType w:val="hybridMultilevel"/>
    <w:tmpl w:val="9C68E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3E509D"/>
    <w:multiLevelType w:val="hybridMultilevel"/>
    <w:tmpl w:val="9ADA4838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21" w15:restartNumberingAfterBreak="0">
    <w:nsid w:val="5ACE594E"/>
    <w:multiLevelType w:val="hybridMultilevel"/>
    <w:tmpl w:val="36DC0340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22" w15:restartNumberingAfterBreak="0">
    <w:nsid w:val="5E56496C"/>
    <w:multiLevelType w:val="hybridMultilevel"/>
    <w:tmpl w:val="EF98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713FE"/>
    <w:multiLevelType w:val="hybridMultilevel"/>
    <w:tmpl w:val="79A63818"/>
    <w:lvl w:ilvl="0" w:tplc="EDD23974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0AA18B7"/>
    <w:multiLevelType w:val="hybridMultilevel"/>
    <w:tmpl w:val="DDC219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620B166D"/>
    <w:multiLevelType w:val="hybridMultilevel"/>
    <w:tmpl w:val="F258D646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26" w15:restartNumberingAfterBreak="0">
    <w:nsid w:val="63422BD1"/>
    <w:multiLevelType w:val="hybridMultilevel"/>
    <w:tmpl w:val="6FFA33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C5D092D"/>
    <w:multiLevelType w:val="hybridMultilevel"/>
    <w:tmpl w:val="710C51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ED10967"/>
    <w:multiLevelType w:val="hybridMultilevel"/>
    <w:tmpl w:val="05446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0408E1"/>
    <w:multiLevelType w:val="hybridMultilevel"/>
    <w:tmpl w:val="97483C04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754D5C03"/>
    <w:multiLevelType w:val="hybridMultilevel"/>
    <w:tmpl w:val="58203412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1" w15:restartNumberingAfterBreak="0">
    <w:nsid w:val="759409A8"/>
    <w:multiLevelType w:val="multilevel"/>
    <w:tmpl w:val="3C40E8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68F1ED0"/>
    <w:multiLevelType w:val="hybridMultilevel"/>
    <w:tmpl w:val="AA7C014E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3" w15:restartNumberingAfterBreak="0">
    <w:nsid w:val="77710CF6"/>
    <w:multiLevelType w:val="hybridMultilevel"/>
    <w:tmpl w:val="DED40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8E2884"/>
    <w:multiLevelType w:val="hybridMultilevel"/>
    <w:tmpl w:val="32A68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8E36BC6"/>
    <w:multiLevelType w:val="hybridMultilevel"/>
    <w:tmpl w:val="D9367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99D60B8"/>
    <w:multiLevelType w:val="hybridMultilevel"/>
    <w:tmpl w:val="8A183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7" w15:restartNumberingAfterBreak="0">
    <w:nsid w:val="7C9354F2"/>
    <w:multiLevelType w:val="hybridMultilevel"/>
    <w:tmpl w:val="1D0E03EC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8" w15:restartNumberingAfterBreak="0">
    <w:nsid w:val="7E5E2896"/>
    <w:multiLevelType w:val="hybridMultilevel"/>
    <w:tmpl w:val="60CAABDE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10"/>
  </w:num>
  <w:num w:numId="3">
    <w:abstractNumId w:val="26"/>
  </w:num>
  <w:num w:numId="4">
    <w:abstractNumId w:val="8"/>
  </w:num>
  <w:num w:numId="5">
    <w:abstractNumId w:val="27"/>
  </w:num>
  <w:num w:numId="6">
    <w:abstractNumId w:val="7"/>
  </w:num>
  <w:num w:numId="7">
    <w:abstractNumId w:val="34"/>
  </w:num>
  <w:num w:numId="8">
    <w:abstractNumId w:val="17"/>
  </w:num>
  <w:num w:numId="9">
    <w:abstractNumId w:val="6"/>
  </w:num>
  <w:num w:numId="10">
    <w:abstractNumId w:val="35"/>
  </w:num>
  <w:num w:numId="11">
    <w:abstractNumId w:val="31"/>
  </w:num>
  <w:num w:numId="12">
    <w:abstractNumId w:val="13"/>
  </w:num>
  <w:num w:numId="13">
    <w:abstractNumId w:val="12"/>
  </w:num>
  <w:num w:numId="14">
    <w:abstractNumId w:val="3"/>
  </w:num>
  <w:num w:numId="15">
    <w:abstractNumId w:val="30"/>
  </w:num>
  <w:num w:numId="16">
    <w:abstractNumId w:val="37"/>
  </w:num>
  <w:num w:numId="17">
    <w:abstractNumId w:val="25"/>
  </w:num>
  <w:num w:numId="18">
    <w:abstractNumId w:val="21"/>
  </w:num>
  <w:num w:numId="19">
    <w:abstractNumId w:val="0"/>
  </w:num>
  <w:num w:numId="20">
    <w:abstractNumId w:val="32"/>
  </w:num>
  <w:num w:numId="21">
    <w:abstractNumId w:val="4"/>
  </w:num>
  <w:num w:numId="22">
    <w:abstractNumId w:val="36"/>
  </w:num>
  <w:num w:numId="23">
    <w:abstractNumId w:val="20"/>
  </w:num>
  <w:num w:numId="24">
    <w:abstractNumId w:val="1"/>
  </w:num>
  <w:num w:numId="25">
    <w:abstractNumId w:val="16"/>
  </w:num>
  <w:num w:numId="26">
    <w:abstractNumId w:val="2"/>
  </w:num>
  <w:num w:numId="27">
    <w:abstractNumId w:val="29"/>
  </w:num>
  <w:num w:numId="28">
    <w:abstractNumId w:val="24"/>
  </w:num>
  <w:num w:numId="29">
    <w:abstractNumId w:val="11"/>
  </w:num>
  <w:num w:numId="30">
    <w:abstractNumId w:val="14"/>
  </w:num>
  <w:num w:numId="31">
    <w:abstractNumId w:val="38"/>
  </w:num>
  <w:num w:numId="32">
    <w:abstractNumId w:val="9"/>
  </w:num>
  <w:num w:numId="33">
    <w:abstractNumId w:val="19"/>
  </w:num>
  <w:num w:numId="34">
    <w:abstractNumId w:val="28"/>
  </w:num>
  <w:num w:numId="35">
    <w:abstractNumId w:val="22"/>
  </w:num>
  <w:num w:numId="36">
    <w:abstractNumId w:val="15"/>
  </w:num>
  <w:num w:numId="37">
    <w:abstractNumId w:val="33"/>
  </w:num>
  <w:num w:numId="38">
    <w:abstractNumId w:val="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52"/>
    <w:rsid w:val="00000DB8"/>
    <w:rsid w:val="00006C98"/>
    <w:rsid w:val="00010CE2"/>
    <w:rsid w:val="000370B5"/>
    <w:rsid w:val="00055C00"/>
    <w:rsid w:val="00056BC7"/>
    <w:rsid w:val="00084EB0"/>
    <w:rsid w:val="000E1541"/>
    <w:rsid w:val="000E18A8"/>
    <w:rsid w:val="0012393F"/>
    <w:rsid w:val="0013744C"/>
    <w:rsid w:val="00140E91"/>
    <w:rsid w:val="001466C1"/>
    <w:rsid w:val="001508AB"/>
    <w:rsid w:val="001C023F"/>
    <w:rsid w:val="001E1D63"/>
    <w:rsid w:val="00217E4F"/>
    <w:rsid w:val="00236CC8"/>
    <w:rsid w:val="00252743"/>
    <w:rsid w:val="00253827"/>
    <w:rsid w:val="0026652E"/>
    <w:rsid w:val="00266D35"/>
    <w:rsid w:val="0027200C"/>
    <w:rsid w:val="002770C6"/>
    <w:rsid w:val="00295B55"/>
    <w:rsid w:val="002B57F7"/>
    <w:rsid w:val="0031370B"/>
    <w:rsid w:val="00314687"/>
    <w:rsid w:val="00340CD3"/>
    <w:rsid w:val="0036153C"/>
    <w:rsid w:val="003A0342"/>
    <w:rsid w:val="003A1EA5"/>
    <w:rsid w:val="003A40F3"/>
    <w:rsid w:val="003C0151"/>
    <w:rsid w:val="003C72DB"/>
    <w:rsid w:val="003D37C3"/>
    <w:rsid w:val="003E1EEB"/>
    <w:rsid w:val="003E7A0B"/>
    <w:rsid w:val="003F30D4"/>
    <w:rsid w:val="00406805"/>
    <w:rsid w:val="00417969"/>
    <w:rsid w:val="00431D5B"/>
    <w:rsid w:val="00440065"/>
    <w:rsid w:val="0044791F"/>
    <w:rsid w:val="004776AB"/>
    <w:rsid w:val="00481EBE"/>
    <w:rsid w:val="004833FF"/>
    <w:rsid w:val="00494FAD"/>
    <w:rsid w:val="004A081F"/>
    <w:rsid w:val="004B7816"/>
    <w:rsid w:val="00531C68"/>
    <w:rsid w:val="0053248E"/>
    <w:rsid w:val="00547A52"/>
    <w:rsid w:val="00570F5D"/>
    <w:rsid w:val="00572F6E"/>
    <w:rsid w:val="00573A7D"/>
    <w:rsid w:val="00586B4B"/>
    <w:rsid w:val="00590406"/>
    <w:rsid w:val="0059551D"/>
    <w:rsid w:val="005C03F1"/>
    <w:rsid w:val="005C5431"/>
    <w:rsid w:val="005D5D3E"/>
    <w:rsid w:val="005D7A1F"/>
    <w:rsid w:val="005D7F2B"/>
    <w:rsid w:val="005F1469"/>
    <w:rsid w:val="00604D7C"/>
    <w:rsid w:val="00624341"/>
    <w:rsid w:val="006253B0"/>
    <w:rsid w:val="006273B2"/>
    <w:rsid w:val="00634CBC"/>
    <w:rsid w:val="006441CE"/>
    <w:rsid w:val="00677958"/>
    <w:rsid w:val="00685FE4"/>
    <w:rsid w:val="0069395B"/>
    <w:rsid w:val="006A372A"/>
    <w:rsid w:val="006B1064"/>
    <w:rsid w:val="006B72A8"/>
    <w:rsid w:val="006C79C5"/>
    <w:rsid w:val="006F07D5"/>
    <w:rsid w:val="00704B3B"/>
    <w:rsid w:val="0072397D"/>
    <w:rsid w:val="007369E7"/>
    <w:rsid w:val="00742334"/>
    <w:rsid w:val="00742C7A"/>
    <w:rsid w:val="00746340"/>
    <w:rsid w:val="00747395"/>
    <w:rsid w:val="007610D9"/>
    <w:rsid w:val="00792CF1"/>
    <w:rsid w:val="00794C5D"/>
    <w:rsid w:val="007A4AD3"/>
    <w:rsid w:val="007B1C06"/>
    <w:rsid w:val="007F0754"/>
    <w:rsid w:val="008016C7"/>
    <w:rsid w:val="00820B42"/>
    <w:rsid w:val="00833E08"/>
    <w:rsid w:val="00850757"/>
    <w:rsid w:val="00873DB5"/>
    <w:rsid w:val="008A5521"/>
    <w:rsid w:val="008D4459"/>
    <w:rsid w:val="008D69BE"/>
    <w:rsid w:val="0091391B"/>
    <w:rsid w:val="00932B04"/>
    <w:rsid w:val="0093689F"/>
    <w:rsid w:val="00947A4C"/>
    <w:rsid w:val="0095698A"/>
    <w:rsid w:val="00980D00"/>
    <w:rsid w:val="00987C1F"/>
    <w:rsid w:val="00997E82"/>
    <w:rsid w:val="009A215A"/>
    <w:rsid w:val="009A3E3A"/>
    <w:rsid w:val="009B5A13"/>
    <w:rsid w:val="009C2324"/>
    <w:rsid w:val="009C4605"/>
    <w:rsid w:val="009D2D55"/>
    <w:rsid w:val="00A027B8"/>
    <w:rsid w:val="00A0431E"/>
    <w:rsid w:val="00A06F95"/>
    <w:rsid w:val="00A13325"/>
    <w:rsid w:val="00A16D6A"/>
    <w:rsid w:val="00A22A22"/>
    <w:rsid w:val="00A27CE9"/>
    <w:rsid w:val="00A30079"/>
    <w:rsid w:val="00A31BF0"/>
    <w:rsid w:val="00A36F48"/>
    <w:rsid w:val="00A46198"/>
    <w:rsid w:val="00A57F78"/>
    <w:rsid w:val="00A82376"/>
    <w:rsid w:val="00AA738E"/>
    <w:rsid w:val="00AB0CD5"/>
    <w:rsid w:val="00AD48BC"/>
    <w:rsid w:val="00AE0741"/>
    <w:rsid w:val="00AE2564"/>
    <w:rsid w:val="00AE5999"/>
    <w:rsid w:val="00AE6D10"/>
    <w:rsid w:val="00B15AAC"/>
    <w:rsid w:val="00B23B74"/>
    <w:rsid w:val="00B325E9"/>
    <w:rsid w:val="00B3302C"/>
    <w:rsid w:val="00B34DC9"/>
    <w:rsid w:val="00B365DF"/>
    <w:rsid w:val="00B70590"/>
    <w:rsid w:val="00B937AF"/>
    <w:rsid w:val="00BA2144"/>
    <w:rsid w:val="00BA4081"/>
    <w:rsid w:val="00BB2497"/>
    <w:rsid w:val="00BB47BC"/>
    <w:rsid w:val="00BC1B5D"/>
    <w:rsid w:val="00C363D1"/>
    <w:rsid w:val="00C773F4"/>
    <w:rsid w:val="00C81C98"/>
    <w:rsid w:val="00CB03B7"/>
    <w:rsid w:val="00CB20EB"/>
    <w:rsid w:val="00CD6B0B"/>
    <w:rsid w:val="00CE7A9B"/>
    <w:rsid w:val="00CF0B32"/>
    <w:rsid w:val="00D33A00"/>
    <w:rsid w:val="00D34C74"/>
    <w:rsid w:val="00D352CA"/>
    <w:rsid w:val="00D3532F"/>
    <w:rsid w:val="00D401AA"/>
    <w:rsid w:val="00D4109F"/>
    <w:rsid w:val="00D43904"/>
    <w:rsid w:val="00D463CD"/>
    <w:rsid w:val="00D46F0C"/>
    <w:rsid w:val="00D67184"/>
    <w:rsid w:val="00D67C39"/>
    <w:rsid w:val="00D74427"/>
    <w:rsid w:val="00DA265F"/>
    <w:rsid w:val="00DA465E"/>
    <w:rsid w:val="00DD75BA"/>
    <w:rsid w:val="00E31BCC"/>
    <w:rsid w:val="00E330E1"/>
    <w:rsid w:val="00E4218E"/>
    <w:rsid w:val="00E83DD5"/>
    <w:rsid w:val="00EA41D7"/>
    <w:rsid w:val="00EC0148"/>
    <w:rsid w:val="00ED09F2"/>
    <w:rsid w:val="00ED3BDC"/>
    <w:rsid w:val="00ED4797"/>
    <w:rsid w:val="00EE5937"/>
    <w:rsid w:val="00EF29FA"/>
    <w:rsid w:val="00F457C2"/>
    <w:rsid w:val="00F968BF"/>
    <w:rsid w:val="00FA633A"/>
    <w:rsid w:val="00FD0FFA"/>
    <w:rsid w:val="00FF14F1"/>
    <w:rsid w:val="4329BE0D"/>
    <w:rsid w:val="468C975C"/>
    <w:rsid w:val="5910F0DC"/>
    <w:rsid w:val="69538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EDF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6F0C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A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47A5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42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ocumentMap">
    <w:name w:val="Document Map"/>
    <w:basedOn w:val="Normal"/>
    <w:semiHidden/>
    <w:rsid w:val="00D744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685FE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685FE4"/>
    <w:rPr>
      <w:rFonts w:ascii="Tahoma" w:hAnsi="Tahoma" w:cs="Tahoma"/>
      <w:sz w:val="16"/>
      <w:szCs w:val="16"/>
      <w:lang w:val="en-GB" w:eastAsia="en-GB"/>
    </w:rPr>
  </w:style>
  <w:style w:type="character" w:styleId="HeaderChar" w:customStyle="1">
    <w:name w:val="Header Char"/>
    <w:basedOn w:val="DefaultParagraphFont"/>
    <w:link w:val="Header"/>
    <w:uiPriority w:val="99"/>
    <w:rsid w:val="00E83DD5"/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locked/>
    <w:rsid w:val="00A300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363D1"/>
    <w:pPr>
      <w:ind w:left="720"/>
      <w:contextualSpacing/>
    </w:pPr>
  </w:style>
  <w:style w:type="paragraph" w:styleId="Default" w:customStyle="1">
    <w:name w:val="Default"/>
    <w:rsid w:val="00236C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E14D72B870445A04981E170995911" ma:contentTypeVersion="10" ma:contentTypeDescription="Create a new document." ma:contentTypeScope="" ma:versionID="dcf3ef308fa699f0cfcde1752d66aeb2">
  <xsd:schema xmlns:xsd="http://www.w3.org/2001/XMLSchema" xmlns:xs="http://www.w3.org/2001/XMLSchema" xmlns:p="http://schemas.microsoft.com/office/2006/metadata/properties" xmlns:ns2="9ea5da3b-c374-42d1-a1cb-44cc3f39189d" targetNamespace="http://schemas.microsoft.com/office/2006/metadata/properties" ma:root="true" ma:fieldsID="fa842b93089c9efb3bba5fe7c1aa680a" ns2:_="">
    <xsd:import namespace="9ea5da3b-c374-42d1-a1cb-44cc3f3918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5da3b-c374-42d1-a1cb-44cc3f391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1CD778-A5C0-4818-B708-290AFB7BC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881F9-68F9-4281-B87F-065594844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5da3b-c374-42d1-a1cb-44cc3f391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D7061-C569-4D21-922C-D40F2C82C9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813E5B-FB7C-4B59-9D3D-CE21F417662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ea5da3b-c374-42d1-a1cb-44cc3f39189d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Accident Reporting and Investigation</dc:title>
  <dc:creator/>
  <lastModifiedBy>Melissa Fazackerley</lastModifiedBy>
  <revision>2</revision>
  <lastPrinted>2009-06-09T10:48:00.0000000Z</lastPrinted>
  <dcterms:created xsi:type="dcterms:W3CDTF">2020-09-17T12:53:00.0000000Z</dcterms:created>
  <dcterms:modified xsi:type="dcterms:W3CDTF">2020-11-04T08:08:42.9198072Z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0x0101001BAE14D72B870445A04981E170995911</vt:lpwstr>
  </property>
</Properties>
</file>